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7" w:rsidRPr="00236156" w:rsidRDefault="002361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156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основным вопросам на заседании Ученого совета </w:t>
      </w:r>
      <w:bookmarkEnd w:id="0"/>
      <w:r w:rsidR="0004011A" w:rsidRPr="00236156">
        <w:rPr>
          <w:rFonts w:ascii="Times New Roman" w:hAnsi="Times New Roman" w:cs="Times New Roman"/>
          <w:b/>
          <w:sz w:val="28"/>
          <w:szCs w:val="28"/>
        </w:rPr>
        <w:t>18 апреля 2017 г.</w:t>
      </w:r>
    </w:p>
    <w:p w:rsidR="0091157C" w:rsidRPr="00236156" w:rsidRDefault="0091157C" w:rsidP="00B01AE7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36156">
        <w:rPr>
          <w:rFonts w:ascii="Times New Roman" w:hAnsi="Times New Roman" w:cs="Times New Roman"/>
          <w:b/>
          <w:sz w:val="24"/>
          <w:szCs w:val="24"/>
        </w:rPr>
        <w:t>1.</w:t>
      </w:r>
      <w:r w:rsidRPr="00236156">
        <w:rPr>
          <w:rFonts w:ascii="Times New Roman" w:hAnsi="Times New Roman" w:cs="Times New Roman"/>
          <w:b/>
          <w:sz w:val="24"/>
          <w:szCs w:val="24"/>
        </w:rPr>
        <w:tab/>
        <w:t xml:space="preserve">Итоги учебной работы в осеннем семестре и результаты зимней </w:t>
      </w:r>
      <w:proofErr w:type="spellStart"/>
      <w:r w:rsidRPr="00236156">
        <w:rPr>
          <w:rFonts w:ascii="Times New Roman" w:hAnsi="Times New Roman" w:cs="Times New Roman"/>
          <w:b/>
          <w:sz w:val="24"/>
          <w:szCs w:val="24"/>
        </w:rPr>
        <w:t>зачетно-экзаменационной</w:t>
      </w:r>
      <w:proofErr w:type="spellEnd"/>
      <w:r w:rsidRPr="00236156">
        <w:rPr>
          <w:rFonts w:ascii="Times New Roman" w:hAnsi="Times New Roman" w:cs="Times New Roman"/>
          <w:b/>
          <w:sz w:val="24"/>
          <w:szCs w:val="24"/>
        </w:rPr>
        <w:t xml:space="preserve"> сессии.</w:t>
      </w:r>
    </w:p>
    <w:p w:rsidR="0004011A" w:rsidRPr="00236156" w:rsidRDefault="0004011A" w:rsidP="00EA4507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</w:rPr>
      </w:pPr>
      <w:r w:rsidRPr="00236156">
        <w:rPr>
          <w:color w:val="000000"/>
        </w:rPr>
        <w:t>1.  Принять к сведению итоги учебной деятельности в осеннем семестре 2016/2017 уч. года и признать деятельность ЦОУРС удовлетворительной.</w:t>
      </w:r>
    </w:p>
    <w:p w:rsidR="0004011A" w:rsidRPr="00236156" w:rsidRDefault="0004011A" w:rsidP="00EA45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 xml:space="preserve">2. Продолжить </w:t>
      </w:r>
      <w:proofErr w:type="gramStart"/>
      <w:r w:rsidRPr="002361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156">
        <w:rPr>
          <w:rFonts w:ascii="Times New Roman" w:hAnsi="Times New Roman" w:cs="Times New Roman"/>
          <w:sz w:val="24"/>
          <w:szCs w:val="24"/>
        </w:rPr>
        <w:t xml:space="preserve"> проведением в полном объеме и согласно расписанию аудиторных занятий, выборочные  проверки ведения занятий. </w:t>
      </w:r>
    </w:p>
    <w:p w:rsidR="0004011A" w:rsidRPr="00236156" w:rsidRDefault="0004011A" w:rsidP="00EA4507">
      <w:pPr>
        <w:pStyle w:val="a3"/>
        <w:spacing w:line="240" w:lineRule="auto"/>
        <w:ind w:left="284" w:firstLine="424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>Ответственные – сотрудники ЦОУРС ААИ.</w:t>
      </w:r>
    </w:p>
    <w:p w:rsidR="0004011A" w:rsidRPr="00236156" w:rsidRDefault="0004011A" w:rsidP="00EA4507">
      <w:pPr>
        <w:pStyle w:val="a3"/>
        <w:spacing w:line="240" w:lineRule="auto"/>
        <w:ind w:left="284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 xml:space="preserve">3. Усилить </w:t>
      </w:r>
      <w:proofErr w:type="gramStart"/>
      <w:r w:rsidRPr="00236156">
        <w:rPr>
          <w:sz w:val="24"/>
          <w:szCs w:val="24"/>
          <w:vertAlign w:val="baseline"/>
        </w:rPr>
        <w:t>контроль за</w:t>
      </w:r>
      <w:proofErr w:type="gramEnd"/>
      <w:r w:rsidRPr="00236156">
        <w:rPr>
          <w:sz w:val="24"/>
          <w:szCs w:val="24"/>
          <w:vertAlign w:val="baseline"/>
        </w:rPr>
        <w:t xml:space="preserve"> посещаемостью и своевременным заполнением журналов посещаемости студентов.</w:t>
      </w:r>
    </w:p>
    <w:p w:rsidR="0004011A" w:rsidRPr="00236156" w:rsidRDefault="0004011A" w:rsidP="00EA4507">
      <w:pPr>
        <w:pStyle w:val="a3"/>
        <w:spacing w:line="240" w:lineRule="auto"/>
        <w:ind w:left="284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 xml:space="preserve">      Ответственные – зав. кафедрами, педагоги.</w:t>
      </w:r>
    </w:p>
    <w:p w:rsidR="0004011A" w:rsidRPr="00236156" w:rsidRDefault="0004011A" w:rsidP="00EA45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 xml:space="preserve">4. Рассмотреть </w:t>
      </w:r>
      <w:proofErr w:type="gramStart"/>
      <w:r w:rsidRPr="00236156">
        <w:rPr>
          <w:rFonts w:ascii="Times New Roman" w:hAnsi="Times New Roman" w:cs="Times New Roman"/>
          <w:sz w:val="24"/>
          <w:szCs w:val="24"/>
        </w:rPr>
        <w:t>на очередном заседании комитета по архитектуре при Ученом совете ЮФУ вопрос повышения мотивации обучающихся в обучении в магистратуре</w:t>
      </w:r>
      <w:proofErr w:type="gramEnd"/>
      <w:r w:rsidRPr="00236156">
        <w:rPr>
          <w:rFonts w:ascii="Times New Roman" w:hAnsi="Times New Roman" w:cs="Times New Roman"/>
          <w:sz w:val="24"/>
          <w:szCs w:val="24"/>
        </w:rPr>
        <w:t>.</w:t>
      </w:r>
    </w:p>
    <w:p w:rsidR="0004011A" w:rsidRPr="00236156" w:rsidRDefault="0004011A" w:rsidP="00EA45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23615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236156">
        <w:rPr>
          <w:rFonts w:ascii="Times New Roman" w:hAnsi="Times New Roman" w:cs="Times New Roman"/>
          <w:sz w:val="24"/>
          <w:szCs w:val="24"/>
        </w:rPr>
        <w:t>твенный</w:t>
      </w:r>
      <w:proofErr w:type="spellEnd"/>
      <w:r w:rsidRPr="00236156">
        <w:rPr>
          <w:rFonts w:ascii="Times New Roman" w:hAnsi="Times New Roman" w:cs="Times New Roman"/>
          <w:sz w:val="24"/>
          <w:szCs w:val="24"/>
        </w:rPr>
        <w:t xml:space="preserve"> – Молчанов В.М.</w:t>
      </w:r>
    </w:p>
    <w:p w:rsidR="0004011A" w:rsidRPr="00236156" w:rsidRDefault="0004011A" w:rsidP="00EA4507">
      <w:pPr>
        <w:pStyle w:val="a3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284" w:firstLine="0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 xml:space="preserve">Провести мониторинг </w:t>
      </w:r>
      <w:proofErr w:type="gramStart"/>
      <w:r w:rsidRPr="00236156">
        <w:rPr>
          <w:sz w:val="24"/>
          <w:szCs w:val="24"/>
          <w:vertAlign w:val="baseline"/>
        </w:rPr>
        <w:t>обучающихся</w:t>
      </w:r>
      <w:proofErr w:type="gramEnd"/>
      <w:r w:rsidRPr="00236156">
        <w:rPr>
          <w:sz w:val="24"/>
          <w:szCs w:val="24"/>
          <w:vertAlign w:val="baseline"/>
        </w:rPr>
        <w:t xml:space="preserve"> на предмет заинтересованности обучения в магистратуре.</w:t>
      </w:r>
    </w:p>
    <w:p w:rsidR="0091157C" w:rsidRPr="00236156" w:rsidRDefault="0004011A" w:rsidP="00EA4507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23615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236156">
        <w:rPr>
          <w:rFonts w:ascii="Times New Roman" w:hAnsi="Times New Roman" w:cs="Times New Roman"/>
          <w:sz w:val="24"/>
          <w:szCs w:val="24"/>
        </w:rPr>
        <w:t>твенный</w:t>
      </w:r>
      <w:proofErr w:type="spellEnd"/>
      <w:r w:rsidRPr="00236156">
        <w:rPr>
          <w:rFonts w:ascii="Times New Roman" w:hAnsi="Times New Roman" w:cs="Times New Roman"/>
          <w:sz w:val="24"/>
          <w:szCs w:val="24"/>
        </w:rPr>
        <w:t xml:space="preserve"> – Андреев А.А.</w:t>
      </w:r>
    </w:p>
    <w:p w:rsidR="0091157C" w:rsidRPr="00236156" w:rsidRDefault="0091157C" w:rsidP="00B01AE7">
      <w:pPr>
        <w:pStyle w:val="a3"/>
        <w:numPr>
          <w:ilvl w:val="0"/>
          <w:numId w:val="4"/>
        </w:numPr>
        <w:ind w:left="426"/>
        <w:jc w:val="both"/>
        <w:rPr>
          <w:b/>
          <w:sz w:val="24"/>
          <w:szCs w:val="24"/>
          <w:vertAlign w:val="baseline"/>
        </w:rPr>
      </w:pPr>
      <w:r w:rsidRPr="00236156">
        <w:rPr>
          <w:b/>
          <w:sz w:val="24"/>
          <w:szCs w:val="24"/>
          <w:vertAlign w:val="baseline"/>
        </w:rPr>
        <w:t>Итоги Южно-Российской олимпиады школьников.</w:t>
      </w:r>
    </w:p>
    <w:p w:rsidR="0091157C" w:rsidRPr="00236156" w:rsidRDefault="0091157C" w:rsidP="00EA450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1157C" w:rsidRPr="00236156" w:rsidRDefault="0091157C" w:rsidP="00B01AE7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 xml:space="preserve">2. Проведенную работу по организации и проведению </w:t>
      </w:r>
      <w:r w:rsidRPr="00236156">
        <w:rPr>
          <w:rFonts w:ascii="Times New Roman" w:eastAsia="SimSun" w:hAnsi="Times New Roman" w:cs="Times New Roman"/>
          <w:sz w:val="24"/>
          <w:szCs w:val="24"/>
          <w:lang w:eastAsia="zh-CN"/>
        </w:rPr>
        <w:t>IX</w:t>
      </w:r>
      <w:r w:rsidRPr="00236156">
        <w:rPr>
          <w:rFonts w:ascii="Times New Roman" w:hAnsi="Times New Roman" w:cs="Times New Roman"/>
          <w:sz w:val="24"/>
          <w:szCs w:val="24"/>
        </w:rPr>
        <w:t xml:space="preserve"> ЮРМОШ 2017 считать «удовлетворительной».</w:t>
      </w:r>
    </w:p>
    <w:p w:rsidR="0091157C" w:rsidRPr="00236156" w:rsidRDefault="0091157C" w:rsidP="00EA4507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3. Председателям предметных комиссий разработать новые критерии при оценке работ и рассмотреть их на очередном Ученом совете.</w:t>
      </w:r>
    </w:p>
    <w:p w:rsidR="0091157C" w:rsidRPr="00FF3483" w:rsidRDefault="0091157C" w:rsidP="00EA45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highlight w:val="yellow"/>
        </w:rPr>
      </w:pPr>
      <w:r w:rsidRPr="00EA4507">
        <w:rPr>
          <w:b/>
        </w:rPr>
        <w:t>3</w:t>
      </w:r>
      <w:r w:rsidRPr="00FF3483">
        <w:t xml:space="preserve">. </w:t>
      </w:r>
      <w:r w:rsidRPr="00FF3483">
        <w:rPr>
          <w:b/>
        </w:rPr>
        <w:t>Информация об исполнении бюджета Академии за 2016 г.</w:t>
      </w:r>
    </w:p>
    <w:p w:rsidR="0004011A" w:rsidRPr="00FF3483" w:rsidRDefault="0091157C" w:rsidP="00EA4507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F3483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91157C" w:rsidRPr="00236156" w:rsidRDefault="00236156" w:rsidP="00B01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56">
        <w:rPr>
          <w:rFonts w:ascii="Times New Roman" w:hAnsi="Times New Roman" w:cs="Times New Roman"/>
          <w:b/>
          <w:sz w:val="24"/>
          <w:szCs w:val="24"/>
        </w:rPr>
        <w:t>4.</w:t>
      </w:r>
      <w:r w:rsidR="00EA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57C" w:rsidRPr="00236156">
        <w:rPr>
          <w:rFonts w:ascii="Times New Roman" w:hAnsi="Times New Roman" w:cs="Times New Roman"/>
          <w:b/>
          <w:sz w:val="24"/>
          <w:szCs w:val="24"/>
        </w:rPr>
        <w:t>Итоги декады студенческого творчества. Состояние и перспективы научно-исследовательской работы студентов.</w:t>
      </w:r>
    </w:p>
    <w:p w:rsidR="0091157C" w:rsidRPr="00236156" w:rsidRDefault="0091157C" w:rsidP="00B01A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Разработать систему и критерии оценки научных докладов различной тематики. Организовать отбор докладов на пленарное заседание и лучших докладов для включения в сборник.</w:t>
      </w:r>
    </w:p>
    <w:p w:rsidR="0091157C" w:rsidRPr="00236156" w:rsidRDefault="0091157C" w:rsidP="00B01AE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proofErr w:type="spellStart"/>
      <w:r w:rsidRPr="00236156">
        <w:rPr>
          <w:rFonts w:ascii="Times New Roman" w:hAnsi="Times New Roman" w:cs="Times New Roman"/>
          <w:sz w:val="24"/>
          <w:szCs w:val="24"/>
        </w:rPr>
        <w:t>Мокина</w:t>
      </w:r>
      <w:proofErr w:type="spellEnd"/>
      <w:r w:rsidRPr="00236156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91157C" w:rsidRPr="00236156" w:rsidRDefault="0091157C" w:rsidP="00B01A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Отменить квоту для руководителей на количество представляемых научных докладов.</w:t>
      </w:r>
    </w:p>
    <w:p w:rsidR="0091157C" w:rsidRPr="00236156" w:rsidRDefault="0091157C" w:rsidP="00B01A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36156">
        <w:rPr>
          <w:rFonts w:ascii="Times New Roman" w:hAnsi="Times New Roman" w:cs="Times New Roman"/>
          <w:sz w:val="24"/>
          <w:szCs w:val="24"/>
        </w:rPr>
        <w:t>Включать в работу конференции результаты НОЦ и СНО</w:t>
      </w:r>
    </w:p>
    <w:p w:rsidR="00236156" w:rsidRPr="00236156" w:rsidRDefault="00236156" w:rsidP="00B01A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56" w:rsidRPr="00236156" w:rsidRDefault="00236156" w:rsidP="00B01AE7">
      <w:pPr>
        <w:pStyle w:val="a3"/>
        <w:numPr>
          <w:ilvl w:val="0"/>
          <w:numId w:val="7"/>
        </w:numPr>
        <w:ind w:left="426"/>
        <w:jc w:val="both"/>
        <w:rPr>
          <w:b/>
          <w:sz w:val="24"/>
          <w:szCs w:val="24"/>
          <w:vertAlign w:val="baseline"/>
        </w:rPr>
      </w:pPr>
      <w:r w:rsidRPr="00236156">
        <w:rPr>
          <w:b/>
          <w:sz w:val="24"/>
          <w:szCs w:val="24"/>
          <w:vertAlign w:val="baseline"/>
        </w:rPr>
        <w:t xml:space="preserve">Состояние учебно-методической, научно-исследовательской и воспитательной работы на кафедре </w:t>
      </w:r>
      <w:proofErr w:type="spellStart"/>
      <w:r w:rsidRPr="00236156">
        <w:rPr>
          <w:b/>
          <w:sz w:val="24"/>
          <w:szCs w:val="24"/>
          <w:vertAlign w:val="baseline"/>
        </w:rPr>
        <w:t>СМиК</w:t>
      </w:r>
      <w:proofErr w:type="spellEnd"/>
      <w:r w:rsidRPr="00236156">
        <w:rPr>
          <w:b/>
          <w:sz w:val="24"/>
          <w:szCs w:val="24"/>
          <w:vertAlign w:val="baseline"/>
        </w:rPr>
        <w:t xml:space="preserve"> в 2012-2016 гг., перспективы развития.</w:t>
      </w:r>
    </w:p>
    <w:p w:rsidR="00236156" w:rsidRPr="00236156" w:rsidRDefault="00236156" w:rsidP="00236156">
      <w:pPr>
        <w:pStyle w:val="a3"/>
        <w:shd w:val="clear" w:color="auto" w:fill="FFFFFF"/>
        <w:tabs>
          <w:tab w:val="left" w:pos="284"/>
        </w:tabs>
        <w:spacing w:before="240" w:after="120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>1. Отчет принять. Одобрить работу кафедры.</w:t>
      </w:r>
    </w:p>
    <w:p w:rsidR="00236156" w:rsidRPr="00236156" w:rsidRDefault="00236156" w:rsidP="00236156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>2. И.о</w:t>
      </w:r>
      <w:proofErr w:type="gramStart"/>
      <w:r w:rsidRPr="00236156">
        <w:rPr>
          <w:sz w:val="24"/>
          <w:szCs w:val="24"/>
          <w:vertAlign w:val="baseline"/>
        </w:rPr>
        <w:t>.з</w:t>
      </w:r>
      <w:proofErr w:type="gramEnd"/>
      <w:r w:rsidRPr="00236156">
        <w:rPr>
          <w:sz w:val="24"/>
          <w:szCs w:val="24"/>
          <w:vertAlign w:val="baseline"/>
        </w:rPr>
        <w:t>аведующего кафедрой Кудинову О.А. произвести оптимизацию штатного состава кафедры согласно нагрузки.</w:t>
      </w:r>
    </w:p>
    <w:p w:rsidR="00236156" w:rsidRPr="00B01AE7" w:rsidRDefault="00236156" w:rsidP="00236156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b/>
          <w:vertAlign w:val="baseline"/>
        </w:rPr>
      </w:pPr>
      <w:r w:rsidRPr="00B01AE7">
        <w:rPr>
          <w:b/>
          <w:vertAlign w:val="baseline"/>
        </w:rPr>
        <w:t>Решения, принятые по дополнительным вопросам</w:t>
      </w:r>
    </w:p>
    <w:p w:rsidR="00236156" w:rsidRPr="00236156" w:rsidRDefault="00236156" w:rsidP="00236156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rPr>
          <w:color w:val="000000"/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 xml:space="preserve">Утвердить </w:t>
      </w:r>
      <w:r w:rsidRPr="00236156">
        <w:rPr>
          <w:color w:val="000000"/>
          <w:sz w:val="24"/>
          <w:szCs w:val="24"/>
          <w:vertAlign w:val="baseline"/>
        </w:rPr>
        <w:t>Учебные планы для набора 2017 года образовательных программ по направлениям:</w:t>
      </w:r>
    </w:p>
    <w:p w:rsidR="00236156" w:rsidRPr="00236156" w:rsidRDefault="00236156" w:rsidP="002361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40" w:lineRule="auto"/>
        <w:ind w:left="714" w:hanging="357"/>
        <w:jc w:val="both"/>
        <w:rPr>
          <w:color w:val="000000"/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 xml:space="preserve">Утвердить </w:t>
      </w:r>
      <w:r w:rsidRPr="00236156">
        <w:rPr>
          <w:color w:val="000000"/>
          <w:sz w:val="24"/>
          <w:szCs w:val="24"/>
          <w:vertAlign w:val="baseline"/>
        </w:rPr>
        <w:t>Программу вступительных испытаний по специальной дисциплине для поступления в аспирантуру.</w:t>
      </w:r>
    </w:p>
    <w:p w:rsidR="00236156" w:rsidRPr="00236156" w:rsidRDefault="00236156" w:rsidP="002361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40" w:lineRule="auto"/>
        <w:ind w:left="714" w:hanging="357"/>
        <w:jc w:val="both"/>
        <w:rPr>
          <w:color w:val="000000"/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lastRenderedPageBreak/>
        <w:t>Выдвинуть кандидатуры от ААИ</w:t>
      </w:r>
      <w:r w:rsidRPr="00236156">
        <w:rPr>
          <w:b/>
          <w:sz w:val="24"/>
          <w:szCs w:val="24"/>
          <w:vertAlign w:val="baseline"/>
        </w:rPr>
        <w:t xml:space="preserve"> </w:t>
      </w:r>
      <w:proofErr w:type="spellStart"/>
      <w:r w:rsidRPr="00236156">
        <w:rPr>
          <w:color w:val="000000"/>
          <w:sz w:val="24"/>
          <w:szCs w:val="24"/>
          <w:vertAlign w:val="baseline"/>
        </w:rPr>
        <w:t>Благову</w:t>
      </w:r>
      <w:proofErr w:type="spellEnd"/>
      <w:r w:rsidRPr="00236156">
        <w:rPr>
          <w:color w:val="000000"/>
          <w:sz w:val="24"/>
          <w:szCs w:val="24"/>
          <w:vertAlign w:val="baseline"/>
        </w:rPr>
        <w:t xml:space="preserve"> М.В., Костенко Т.Н., Алексееву О.Ю., Москаленко И.А., Шапиро Г.И. на присуждение премии Правительства Ростовской области.</w:t>
      </w:r>
    </w:p>
    <w:p w:rsidR="00236156" w:rsidRPr="00236156" w:rsidRDefault="00236156" w:rsidP="00236156">
      <w:pPr>
        <w:pStyle w:val="a3"/>
        <w:numPr>
          <w:ilvl w:val="0"/>
          <w:numId w:val="2"/>
        </w:numPr>
        <w:tabs>
          <w:tab w:val="left" w:pos="4572"/>
        </w:tabs>
        <w:spacing w:before="120" w:after="120" w:line="240" w:lineRule="auto"/>
        <w:ind w:left="714" w:hanging="357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>Ходатайствовать перед Ученым советом Южного федерального университета о  ходатайстве перед Ученым советом Южного федерального университета о  выдвижении профессора кафедры Живописи, графики и скульптуры, заслуженного художника Российской федерации, почетного члена РАХ Виталия Федоровича Коробова на награждение медалью «За доблестный труд на благо Донского края».</w:t>
      </w:r>
    </w:p>
    <w:p w:rsidR="00236156" w:rsidRPr="00236156" w:rsidRDefault="00236156" w:rsidP="002361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20" w:after="120" w:line="240" w:lineRule="auto"/>
        <w:ind w:left="714" w:hanging="357"/>
        <w:jc w:val="both"/>
        <w:rPr>
          <w:sz w:val="24"/>
          <w:szCs w:val="24"/>
          <w:vertAlign w:val="baseline"/>
        </w:rPr>
      </w:pPr>
      <w:r w:rsidRPr="00236156">
        <w:rPr>
          <w:sz w:val="24"/>
          <w:szCs w:val="24"/>
          <w:vertAlign w:val="baseline"/>
        </w:rPr>
        <w:t>Одобрить предложение кафедры</w:t>
      </w:r>
      <w:r w:rsidRPr="00236156">
        <w:rPr>
          <w:b/>
          <w:sz w:val="24"/>
          <w:szCs w:val="24"/>
          <w:vertAlign w:val="baseline"/>
        </w:rPr>
        <w:t xml:space="preserve"> </w:t>
      </w:r>
      <w:r w:rsidRPr="00236156">
        <w:rPr>
          <w:sz w:val="24"/>
          <w:szCs w:val="24"/>
          <w:vertAlign w:val="baseline"/>
        </w:rPr>
        <w:t>Истории архитектуры, искусства и архитектурной реставрации об открытии НОЦ «Учебно-творческая мастерская реконструкции и реставрации архитектурного наследия».</w:t>
      </w:r>
      <w:r w:rsidRPr="00236156">
        <w:rPr>
          <w:sz w:val="24"/>
          <w:szCs w:val="24"/>
        </w:rPr>
        <w:t xml:space="preserve"> </w:t>
      </w:r>
      <w:r w:rsidRPr="00236156">
        <w:rPr>
          <w:sz w:val="24"/>
          <w:szCs w:val="24"/>
          <w:vertAlign w:val="baseline"/>
        </w:rPr>
        <w:t>Поручить Алексееву С.Ю. доработать Положение и утвердить на ближайшем</w:t>
      </w:r>
      <w:r w:rsidRPr="00236156">
        <w:rPr>
          <w:b/>
          <w:sz w:val="24"/>
          <w:szCs w:val="24"/>
          <w:vertAlign w:val="baseline"/>
        </w:rPr>
        <w:t xml:space="preserve"> </w:t>
      </w:r>
      <w:r w:rsidRPr="00236156">
        <w:rPr>
          <w:sz w:val="24"/>
          <w:szCs w:val="24"/>
          <w:vertAlign w:val="baseline"/>
        </w:rPr>
        <w:t>Ученом совете.</w:t>
      </w:r>
    </w:p>
    <w:p w:rsidR="00236156" w:rsidRPr="00236156" w:rsidRDefault="00B01AE7" w:rsidP="00236156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rPr>
          <w:sz w:val="24"/>
          <w:szCs w:val="24"/>
          <w:vertAlign w:val="baseline"/>
        </w:rPr>
      </w:pPr>
      <w:r>
        <w:rPr>
          <w:color w:val="000000"/>
          <w:sz w:val="24"/>
          <w:szCs w:val="24"/>
          <w:vertAlign w:val="baseline"/>
        </w:rPr>
        <w:t>У</w:t>
      </w:r>
      <w:r w:rsidR="00236156" w:rsidRPr="00236156">
        <w:rPr>
          <w:color w:val="000000"/>
          <w:sz w:val="24"/>
          <w:szCs w:val="24"/>
          <w:vertAlign w:val="baseline"/>
        </w:rPr>
        <w:t>твердить темы выпускных квалификационных работ 2017 г. ОЗО с поправками.</w:t>
      </w:r>
    </w:p>
    <w:p w:rsidR="00236156" w:rsidRPr="00236156" w:rsidRDefault="00236156" w:rsidP="00236156">
      <w:pPr>
        <w:pStyle w:val="a3"/>
        <w:tabs>
          <w:tab w:val="left" w:pos="4572"/>
        </w:tabs>
        <w:spacing w:before="240"/>
        <w:jc w:val="both"/>
        <w:rPr>
          <w:sz w:val="24"/>
          <w:szCs w:val="24"/>
          <w:vertAlign w:val="baseline"/>
        </w:rPr>
      </w:pPr>
    </w:p>
    <w:p w:rsidR="0091157C" w:rsidRDefault="00B01AE7">
      <w:pPr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10 мая 2017 г.</w:t>
      </w:r>
    </w:p>
    <w:p w:rsidR="00B01AE7" w:rsidRPr="00B01AE7" w:rsidRDefault="00B01AE7" w:rsidP="00B01A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AE7">
        <w:rPr>
          <w:rFonts w:ascii="Times New Roman" w:hAnsi="Times New Roman" w:cs="Times New Roman"/>
          <w:sz w:val="24"/>
          <w:szCs w:val="24"/>
        </w:rPr>
        <w:t>Утвердить образовательные стандарты высшего образования ЮФУ по направлениям подготовки 07.03.01 Архитектура, 07.03.02 Реконструкция и реставрация архитектурного наследия, 07.03.03 Дизайн архитектурной среды, 07.03.04 Градостроительство, 54.03.01 Дизайн, 54.03.02 Декоративно-прикладное искусство и народные промыслы, 54.05.01 Монументально-декоративное искусство, 54.05.02 Живопись, 54.05.03 Графика, 54.05.04 Скульптура, 07.04.01 Архитектура, 07.04.02 Реконструкция и реставрация архитектурного наследия, 07.04.03 Дизайн архитектурной среды, 07.04.04 Градостроительство, 54.04.01 Дизайн, 54.04.02 Декоративно-прикладное искусство и</w:t>
      </w:r>
      <w:proofErr w:type="gramEnd"/>
      <w:r w:rsidRPr="00B01AE7">
        <w:rPr>
          <w:rFonts w:ascii="Times New Roman" w:hAnsi="Times New Roman" w:cs="Times New Roman"/>
          <w:sz w:val="24"/>
          <w:szCs w:val="24"/>
        </w:rPr>
        <w:t xml:space="preserve"> народные промыслы.</w:t>
      </w:r>
    </w:p>
    <w:p w:rsidR="00B01AE7" w:rsidRPr="00B01AE7" w:rsidRDefault="00B01AE7" w:rsidP="00B01AE7">
      <w:pPr>
        <w:pStyle w:val="a3"/>
        <w:numPr>
          <w:ilvl w:val="0"/>
          <w:numId w:val="9"/>
        </w:numPr>
        <w:spacing w:before="240"/>
        <w:ind w:left="283" w:hanging="357"/>
        <w:jc w:val="both"/>
        <w:rPr>
          <w:sz w:val="24"/>
          <w:szCs w:val="24"/>
          <w:vertAlign w:val="baseline"/>
        </w:rPr>
      </w:pPr>
      <w:r w:rsidRPr="00B01AE7">
        <w:rPr>
          <w:sz w:val="24"/>
          <w:szCs w:val="24"/>
          <w:vertAlign w:val="baseline"/>
        </w:rPr>
        <w:t>Утвердить тематику научно-исследовательской (творческой) деятельности руководителей научного содержания программ магистратуры и аспирантуры ААИ:</w:t>
      </w:r>
    </w:p>
    <w:p w:rsidR="00B01AE7" w:rsidRPr="00B01AE7" w:rsidRDefault="00B01AE7" w:rsidP="00B01AE7">
      <w:pPr>
        <w:pStyle w:val="a3"/>
        <w:numPr>
          <w:ilvl w:val="0"/>
          <w:numId w:val="10"/>
        </w:numPr>
        <w:jc w:val="both"/>
        <w:rPr>
          <w:sz w:val="24"/>
          <w:szCs w:val="24"/>
          <w:vertAlign w:val="baseline"/>
        </w:rPr>
      </w:pPr>
      <w:r w:rsidRPr="00B01AE7">
        <w:rPr>
          <w:sz w:val="24"/>
          <w:szCs w:val="24"/>
          <w:vertAlign w:val="baseline"/>
        </w:rPr>
        <w:t xml:space="preserve">Молчанов Виктор Михайлович, кандидат архитектуры, профессор, заведующий кафедрой архитектуры жилых и общественных зданий, руководитель магистерской программы по направлению 07.04.01 – «Архитектура», 2017 г. Тематика: </w:t>
      </w:r>
    </w:p>
    <w:p w:rsidR="00B01AE7" w:rsidRPr="00B01AE7" w:rsidRDefault="00B01AE7" w:rsidP="00B01AE7">
      <w:pPr>
        <w:pStyle w:val="a3"/>
        <w:numPr>
          <w:ilvl w:val="0"/>
          <w:numId w:val="10"/>
        </w:numPr>
        <w:jc w:val="both"/>
        <w:rPr>
          <w:sz w:val="24"/>
          <w:szCs w:val="24"/>
          <w:vertAlign w:val="baseline"/>
        </w:rPr>
      </w:pPr>
      <w:r w:rsidRPr="00B01AE7">
        <w:rPr>
          <w:sz w:val="24"/>
          <w:szCs w:val="24"/>
          <w:vertAlign w:val="baseline"/>
        </w:rPr>
        <w:t xml:space="preserve">Шевченко Леонид Петрович, кандидат архитектуры, профессор кафедры архитектуры жилых и общественных зданий, руководитель магистерской </w:t>
      </w:r>
      <w:proofErr w:type="spellStart"/>
      <w:proofErr w:type="gramStart"/>
      <w:r w:rsidRPr="00B01AE7">
        <w:rPr>
          <w:sz w:val="24"/>
          <w:szCs w:val="24"/>
          <w:vertAlign w:val="baseline"/>
        </w:rPr>
        <w:t>магистерской</w:t>
      </w:r>
      <w:proofErr w:type="spellEnd"/>
      <w:proofErr w:type="gramEnd"/>
      <w:r w:rsidRPr="00B01AE7">
        <w:rPr>
          <w:sz w:val="24"/>
          <w:szCs w:val="24"/>
          <w:vertAlign w:val="baseline"/>
        </w:rPr>
        <w:t xml:space="preserve"> программы по направлению 07.04.01 – «Архитектура», 2016 г. Тематика: «Архитектура рекреационных объектов Юга России».</w:t>
      </w:r>
    </w:p>
    <w:p w:rsidR="00B01AE7" w:rsidRPr="00B01AE7" w:rsidRDefault="00B01AE7" w:rsidP="00B01AE7">
      <w:pPr>
        <w:pStyle w:val="a3"/>
        <w:numPr>
          <w:ilvl w:val="0"/>
          <w:numId w:val="10"/>
        </w:numPr>
        <w:jc w:val="both"/>
        <w:rPr>
          <w:sz w:val="24"/>
          <w:szCs w:val="24"/>
          <w:vertAlign w:val="baseline"/>
        </w:rPr>
      </w:pPr>
      <w:r w:rsidRPr="00B01AE7">
        <w:rPr>
          <w:sz w:val="24"/>
          <w:szCs w:val="24"/>
          <w:vertAlign w:val="baseline"/>
        </w:rPr>
        <w:t>Иванова-Ильичева Анна Михайловна, кандидат архитектуры, доцент, заведующий кафедрой истории архитектуры, искусств и архитектурной реставрации, 07.04.01 – «Реконструкция и реставрация архитектурного наследия», 2017 г. Тематика</w:t>
      </w:r>
      <w:proofErr w:type="gramStart"/>
      <w:r w:rsidRPr="00B01AE7">
        <w:rPr>
          <w:sz w:val="24"/>
          <w:szCs w:val="24"/>
          <w:vertAlign w:val="baseline"/>
        </w:rPr>
        <w:t>: «</w:t>
      </w:r>
      <w:proofErr w:type="gramEnd"/>
    </w:p>
    <w:p w:rsidR="00B01AE7" w:rsidRPr="00B01AE7" w:rsidRDefault="00B01AE7" w:rsidP="00B01AE7">
      <w:pPr>
        <w:pStyle w:val="a3"/>
        <w:numPr>
          <w:ilvl w:val="0"/>
          <w:numId w:val="10"/>
        </w:numPr>
        <w:jc w:val="both"/>
        <w:rPr>
          <w:sz w:val="24"/>
          <w:szCs w:val="24"/>
          <w:vertAlign w:val="baseline"/>
        </w:rPr>
      </w:pPr>
      <w:proofErr w:type="spellStart"/>
      <w:r w:rsidRPr="00B01AE7">
        <w:rPr>
          <w:sz w:val="24"/>
          <w:szCs w:val="24"/>
          <w:vertAlign w:val="baseline"/>
        </w:rPr>
        <w:t>Скопинцев</w:t>
      </w:r>
      <w:proofErr w:type="spellEnd"/>
      <w:r w:rsidRPr="00B01AE7">
        <w:rPr>
          <w:sz w:val="24"/>
          <w:szCs w:val="24"/>
          <w:vertAlign w:val="baseline"/>
        </w:rPr>
        <w:t xml:space="preserve"> Анатолий Вениаминович, кандидат архитектуры, профессор кафедры дизайна архитектурной среды, руководитель магистерской программы по направлению 07.04.03 – «Дизайн архитектурной среды», 2015 г. Тематика</w:t>
      </w:r>
      <w:proofErr w:type="gramStart"/>
      <w:r w:rsidRPr="00B01AE7">
        <w:rPr>
          <w:sz w:val="24"/>
          <w:szCs w:val="24"/>
          <w:vertAlign w:val="baseline"/>
        </w:rPr>
        <w:t>: «</w:t>
      </w:r>
      <w:proofErr w:type="gramEnd"/>
    </w:p>
    <w:p w:rsidR="00B01AE7" w:rsidRPr="00B01AE7" w:rsidRDefault="00B01AE7" w:rsidP="00B01AE7">
      <w:pPr>
        <w:pStyle w:val="a3"/>
        <w:numPr>
          <w:ilvl w:val="0"/>
          <w:numId w:val="10"/>
        </w:numPr>
        <w:jc w:val="both"/>
        <w:rPr>
          <w:sz w:val="24"/>
          <w:szCs w:val="24"/>
          <w:vertAlign w:val="baseline"/>
        </w:rPr>
      </w:pPr>
      <w:proofErr w:type="spellStart"/>
      <w:r w:rsidRPr="00B01AE7">
        <w:rPr>
          <w:sz w:val="24"/>
          <w:szCs w:val="24"/>
          <w:vertAlign w:val="baseline"/>
        </w:rPr>
        <w:t>Аббасов</w:t>
      </w:r>
      <w:proofErr w:type="spellEnd"/>
      <w:r w:rsidRPr="00B01AE7">
        <w:rPr>
          <w:sz w:val="24"/>
          <w:szCs w:val="24"/>
          <w:vertAlign w:val="baseline"/>
        </w:rPr>
        <w:t xml:space="preserve"> </w:t>
      </w:r>
      <w:proofErr w:type="spellStart"/>
      <w:r w:rsidRPr="00B01AE7">
        <w:rPr>
          <w:sz w:val="24"/>
          <w:szCs w:val="24"/>
          <w:vertAlign w:val="baseline"/>
        </w:rPr>
        <w:t>Ифтихар</w:t>
      </w:r>
      <w:proofErr w:type="spellEnd"/>
      <w:r w:rsidRPr="00B01AE7">
        <w:rPr>
          <w:sz w:val="24"/>
          <w:szCs w:val="24"/>
          <w:vertAlign w:val="baseline"/>
        </w:rPr>
        <w:t xml:space="preserve"> </w:t>
      </w:r>
      <w:proofErr w:type="spellStart"/>
      <w:r w:rsidRPr="00B01AE7">
        <w:rPr>
          <w:sz w:val="24"/>
          <w:szCs w:val="24"/>
          <w:vertAlign w:val="baseline"/>
        </w:rPr>
        <w:t>Балакшиевич</w:t>
      </w:r>
      <w:proofErr w:type="spellEnd"/>
      <w:r w:rsidRPr="00B01AE7">
        <w:rPr>
          <w:sz w:val="24"/>
          <w:szCs w:val="24"/>
          <w:vertAlign w:val="baseline"/>
        </w:rPr>
        <w:t>, доктор технических наук, доцент, руководитель магистерской программы по направлению 54.04.01 – «Дизайн», 2017 г. Тематика: «Графический дизайн. Компьютерное моделирование объектов промышленного дизайна»</w:t>
      </w:r>
    </w:p>
    <w:p w:rsidR="00B01AE7" w:rsidRPr="00B33F61" w:rsidRDefault="00B01AE7" w:rsidP="00B33F61">
      <w:pPr>
        <w:pStyle w:val="a3"/>
        <w:numPr>
          <w:ilvl w:val="0"/>
          <w:numId w:val="10"/>
        </w:numPr>
        <w:jc w:val="both"/>
        <w:rPr>
          <w:sz w:val="24"/>
          <w:szCs w:val="24"/>
          <w:vertAlign w:val="baseline"/>
        </w:rPr>
      </w:pPr>
      <w:proofErr w:type="spellStart"/>
      <w:r w:rsidRPr="00B01AE7">
        <w:rPr>
          <w:sz w:val="24"/>
          <w:szCs w:val="24"/>
          <w:vertAlign w:val="baseline"/>
        </w:rPr>
        <w:t>Мокина</w:t>
      </w:r>
      <w:proofErr w:type="spellEnd"/>
      <w:r w:rsidRPr="00B01AE7">
        <w:rPr>
          <w:sz w:val="24"/>
          <w:szCs w:val="24"/>
          <w:vertAlign w:val="baseline"/>
        </w:rPr>
        <w:t xml:space="preserve"> Анна Юрьевна, доцент кафедры декоративно-прикладного искусства, руководитель магистерской программы по направлению  54.04.02 – «Декоративно-</w:t>
      </w:r>
      <w:r w:rsidRPr="00B01AE7">
        <w:rPr>
          <w:sz w:val="24"/>
          <w:szCs w:val="24"/>
          <w:vertAlign w:val="baseline"/>
        </w:rPr>
        <w:lastRenderedPageBreak/>
        <w:t>прикладное искусство и народные промыслы», 2017 г. Тематика: «Традиции и новации декоративно-прикладного искусства».</w:t>
      </w:r>
    </w:p>
    <w:p w:rsidR="00B01AE7" w:rsidRDefault="00B01AE7" w:rsidP="00B33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</w:p>
    <w:p w:rsidR="000E0070" w:rsidRDefault="000E0070" w:rsidP="00B33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 2017 г.</w:t>
      </w:r>
    </w:p>
    <w:p w:rsidR="000E0070" w:rsidRDefault="000E0070" w:rsidP="000E0070">
      <w:pPr>
        <w:pStyle w:val="a3"/>
        <w:numPr>
          <w:ilvl w:val="0"/>
          <w:numId w:val="11"/>
        </w:numPr>
        <w:rPr>
          <w:sz w:val="24"/>
          <w:szCs w:val="24"/>
          <w:vertAlign w:val="baseline"/>
        </w:rPr>
      </w:pPr>
      <w:r w:rsidRPr="000E0070">
        <w:rPr>
          <w:sz w:val="24"/>
          <w:szCs w:val="24"/>
          <w:vertAlign w:val="baseline"/>
        </w:rPr>
        <w:t xml:space="preserve">Признать удовлетворительной </w:t>
      </w:r>
      <w:proofErr w:type="gramStart"/>
      <w:r w:rsidRPr="000E0070">
        <w:rPr>
          <w:sz w:val="24"/>
          <w:szCs w:val="24"/>
          <w:vertAlign w:val="baseline"/>
        </w:rPr>
        <w:t>учебно-методическую</w:t>
      </w:r>
      <w:proofErr w:type="gramEnd"/>
      <w:r w:rsidRPr="000E0070">
        <w:rPr>
          <w:sz w:val="24"/>
          <w:szCs w:val="24"/>
          <w:vertAlign w:val="baseline"/>
        </w:rPr>
        <w:t>, научно-исследовательскую и воспитательную работы на кафедре инженерно-строите</w:t>
      </w:r>
      <w:r>
        <w:rPr>
          <w:sz w:val="24"/>
          <w:szCs w:val="24"/>
          <w:vertAlign w:val="baseline"/>
        </w:rPr>
        <w:t>льных дисциплин в 2012-2016 гг.</w:t>
      </w:r>
    </w:p>
    <w:p w:rsidR="000E0070" w:rsidRPr="000A405B" w:rsidRDefault="000E0070" w:rsidP="000E0070">
      <w:pPr>
        <w:pStyle w:val="a3"/>
        <w:numPr>
          <w:ilvl w:val="0"/>
          <w:numId w:val="11"/>
        </w:numPr>
        <w:tabs>
          <w:tab w:val="left" w:pos="4572"/>
        </w:tabs>
        <w:spacing w:before="240"/>
        <w:jc w:val="both"/>
        <w:rPr>
          <w:sz w:val="24"/>
          <w:szCs w:val="24"/>
          <w:vertAlign w:val="baseline"/>
        </w:rPr>
      </w:pPr>
      <w:r w:rsidRPr="000E0070">
        <w:rPr>
          <w:sz w:val="24"/>
          <w:szCs w:val="24"/>
          <w:vertAlign w:val="baseline"/>
        </w:rPr>
        <w:t xml:space="preserve">Рекомендовать к избранию на должность заведующего кафедрой строительной механики и конструкций профессора </w:t>
      </w:r>
      <w:r w:rsidRPr="000A405B">
        <w:rPr>
          <w:sz w:val="24"/>
          <w:szCs w:val="24"/>
          <w:vertAlign w:val="baseline"/>
        </w:rPr>
        <w:t>Кудинова Олега Александровича.</w:t>
      </w:r>
    </w:p>
    <w:p w:rsidR="000E0070" w:rsidRPr="001950E1" w:rsidRDefault="000E0070" w:rsidP="000E0070">
      <w:pPr>
        <w:pStyle w:val="a3"/>
        <w:numPr>
          <w:ilvl w:val="0"/>
          <w:numId w:val="11"/>
        </w:numPr>
        <w:jc w:val="both"/>
        <w:rPr>
          <w:sz w:val="24"/>
          <w:szCs w:val="24"/>
          <w:vertAlign w:val="baseline"/>
        </w:rPr>
      </w:pPr>
      <w:r w:rsidRPr="001950E1">
        <w:rPr>
          <w:sz w:val="24"/>
          <w:szCs w:val="24"/>
          <w:vertAlign w:val="baseline"/>
        </w:rPr>
        <w:t xml:space="preserve">Рекомендовать к избранию на должность заведующего кафедрой инженерно-строительных дисциплин </w:t>
      </w:r>
      <w:proofErr w:type="gramStart"/>
      <w:r w:rsidRPr="001950E1">
        <w:rPr>
          <w:sz w:val="24"/>
          <w:szCs w:val="24"/>
          <w:vertAlign w:val="baseline"/>
        </w:rPr>
        <w:t>доцента кафедры Моргуна Владимира Николаевича</w:t>
      </w:r>
      <w:proofErr w:type="gramEnd"/>
      <w:r w:rsidRPr="001950E1">
        <w:rPr>
          <w:sz w:val="24"/>
          <w:szCs w:val="24"/>
          <w:vertAlign w:val="baseline"/>
        </w:rPr>
        <w:t>.</w:t>
      </w:r>
    </w:p>
    <w:p w:rsidR="00A22C18" w:rsidRPr="00B33F61" w:rsidRDefault="000E0070" w:rsidP="00A22C18">
      <w:pPr>
        <w:pStyle w:val="a3"/>
        <w:numPr>
          <w:ilvl w:val="0"/>
          <w:numId w:val="11"/>
        </w:numPr>
        <w:jc w:val="both"/>
        <w:rPr>
          <w:sz w:val="24"/>
          <w:szCs w:val="24"/>
          <w:vertAlign w:val="baseline"/>
        </w:rPr>
      </w:pPr>
      <w:r w:rsidRPr="000E0070">
        <w:rPr>
          <w:sz w:val="24"/>
          <w:szCs w:val="24"/>
          <w:vertAlign w:val="baseline"/>
        </w:rPr>
        <w:t>Утвердить результаты</w:t>
      </w:r>
      <w:r w:rsidRPr="000E0070">
        <w:rPr>
          <w:b/>
          <w:sz w:val="24"/>
          <w:szCs w:val="24"/>
          <w:vertAlign w:val="baseline"/>
        </w:rPr>
        <w:t xml:space="preserve"> </w:t>
      </w:r>
      <w:r w:rsidRPr="000E0070">
        <w:rPr>
          <w:sz w:val="24"/>
          <w:szCs w:val="24"/>
          <w:vertAlign w:val="baseline"/>
        </w:rPr>
        <w:t>конкура на лучший научный доклад студентов ЮФУ Неделя науки 2017.</w:t>
      </w:r>
    </w:p>
    <w:p w:rsidR="00A22C18" w:rsidRPr="00A22C18" w:rsidRDefault="00A22C18" w:rsidP="00A22C18">
      <w:pPr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9 июня 2017 г.</w:t>
      </w:r>
    </w:p>
    <w:p w:rsidR="00A22C18" w:rsidRPr="00A22C18" w:rsidRDefault="00A22C18" w:rsidP="00A22C18">
      <w:pPr>
        <w:pStyle w:val="a3"/>
        <w:numPr>
          <w:ilvl w:val="0"/>
          <w:numId w:val="12"/>
        </w:numPr>
        <w:jc w:val="both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О</w:t>
      </w:r>
      <w:r w:rsidRPr="00A22C18">
        <w:rPr>
          <w:b/>
          <w:sz w:val="24"/>
          <w:szCs w:val="24"/>
          <w:vertAlign w:val="baseline"/>
        </w:rPr>
        <w:t>б изменениях в структуре ААИ.</w:t>
      </w:r>
    </w:p>
    <w:p w:rsidR="00A22C18" w:rsidRPr="00A22C18" w:rsidRDefault="00A22C18" w:rsidP="00A22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C18">
        <w:rPr>
          <w:rFonts w:ascii="Times New Roman" w:hAnsi="Times New Roman" w:cs="Times New Roman"/>
          <w:sz w:val="24"/>
          <w:szCs w:val="24"/>
        </w:rPr>
        <w:t>Закрыть:</w:t>
      </w:r>
    </w:p>
    <w:p w:rsidR="00A22C18" w:rsidRPr="00A22C18" w:rsidRDefault="00A22C18" w:rsidP="00A22C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2C18">
        <w:rPr>
          <w:rFonts w:ascii="Times New Roman" w:hAnsi="Times New Roman" w:cs="Times New Roman"/>
          <w:sz w:val="24"/>
          <w:szCs w:val="24"/>
        </w:rPr>
        <w:t>- Учебно-научно-реставрационного центра (№702.07.01 по номенклатуре);</w:t>
      </w:r>
    </w:p>
    <w:p w:rsidR="00A22C18" w:rsidRPr="00A22C18" w:rsidRDefault="00A22C18" w:rsidP="00A22C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2C18">
        <w:rPr>
          <w:rFonts w:ascii="Times New Roman" w:hAnsi="Times New Roman" w:cs="Times New Roman"/>
          <w:sz w:val="24"/>
          <w:szCs w:val="24"/>
        </w:rPr>
        <w:t>- Мастерской дизайна изделий промышленности (№702.09.02 по номенклатуре);</w:t>
      </w:r>
    </w:p>
    <w:p w:rsidR="00A22C18" w:rsidRPr="00A22C18" w:rsidRDefault="00A22C18" w:rsidP="00A22C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2C18">
        <w:rPr>
          <w:rFonts w:ascii="Times New Roman" w:hAnsi="Times New Roman" w:cs="Times New Roman"/>
          <w:sz w:val="24"/>
          <w:szCs w:val="24"/>
        </w:rPr>
        <w:t>- Учебно-творческой мастерской Е.И. Миронова (№702.25 по номенклатуре);</w:t>
      </w:r>
    </w:p>
    <w:p w:rsidR="00A22C18" w:rsidRPr="00A22C18" w:rsidRDefault="00A22C18" w:rsidP="00A22C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2C18">
        <w:rPr>
          <w:rFonts w:ascii="Times New Roman" w:hAnsi="Times New Roman" w:cs="Times New Roman"/>
          <w:sz w:val="24"/>
          <w:szCs w:val="24"/>
        </w:rPr>
        <w:t>- ИТЦ «Электронные и информационные технологии» (№702.27 по номенклатуре)</w:t>
      </w:r>
    </w:p>
    <w:p w:rsidR="00A22C18" w:rsidRPr="00A22C18" w:rsidRDefault="00A22C18" w:rsidP="00A22C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2C18">
        <w:rPr>
          <w:rFonts w:ascii="Times New Roman" w:hAnsi="Times New Roman" w:cs="Times New Roman"/>
          <w:sz w:val="24"/>
          <w:szCs w:val="24"/>
        </w:rPr>
        <w:t>и внести изменения в структуру подразделения.</w:t>
      </w:r>
    </w:p>
    <w:p w:rsidR="00A22C18" w:rsidRPr="00C54BAA" w:rsidRDefault="00A22C18" w:rsidP="00A22C1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22C18">
        <w:rPr>
          <w:rFonts w:ascii="Times New Roman" w:hAnsi="Times New Roman"/>
          <w:color w:val="000000"/>
          <w:sz w:val="24"/>
          <w:szCs w:val="24"/>
        </w:rPr>
        <w:t xml:space="preserve">Утвердить основную образовательную программу  07.03.01 «Архитектура» – </w:t>
      </w:r>
      <w:proofErr w:type="spellStart"/>
      <w:r w:rsidRPr="00A22C18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Pr="00A22C18">
        <w:rPr>
          <w:rFonts w:ascii="Times New Roman" w:hAnsi="Times New Roman"/>
          <w:color w:val="000000"/>
          <w:sz w:val="24"/>
          <w:szCs w:val="24"/>
        </w:rPr>
        <w:t xml:space="preserve"> набора 2017 г.</w:t>
      </w:r>
    </w:p>
    <w:p w:rsidR="00A22C18" w:rsidRPr="00C54BAA" w:rsidRDefault="00C54BAA" w:rsidP="00C54BAA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>
        <w:rPr>
          <w:color w:val="000000"/>
        </w:rPr>
        <w:t>При</w:t>
      </w:r>
      <w:r w:rsidR="00A22C18" w:rsidRPr="00C54BAA">
        <w:rPr>
          <w:color w:val="000000"/>
        </w:rPr>
        <w:t xml:space="preserve">знать удовлетворительными </w:t>
      </w:r>
      <w:r w:rsidRPr="00C54BAA">
        <w:rPr>
          <w:color w:val="000000"/>
        </w:rPr>
        <w:t xml:space="preserve">итоги </w:t>
      </w:r>
      <w:proofErr w:type="spellStart"/>
      <w:r w:rsidR="00A22C18" w:rsidRPr="00C54BAA">
        <w:rPr>
          <w:color w:val="000000"/>
        </w:rPr>
        <w:t>профориентационной</w:t>
      </w:r>
      <w:proofErr w:type="spellEnd"/>
      <w:r w:rsidR="00A22C18" w:rsidRPr="00C54BAA">
        <w:rPr>
          <w:color w:val="000000"/>
        </w:rPr>
        <w:t xml:space="preserve"> работы в Академии. Повысить </w:t>
      </w:r>
      <w:proofErr w:type="spellStart"/>
      <w:r w:rsidR="00A22C18" w:rsidRPr="00C54BAA">
        <w:rPr>
          <w:color w:val="000000"/>
        </w:rPr>
        <w:t>адресность</w:t>
      </w:r>
      <w:proofErr w:type="spellEnd"/>
      <w:r w:rsidR="00A22C18" w:rsidRPr="00C54BAA">
        <w:rPr>
          <w:color w:val="000000"/>
        </w:rPr>
        <w:t xml:space="preserve"> </w:t>
      </w:r>
      <w:proofErr w:type="spellStart"/>
      <w:r w:rsidR="00A22C18" w:rsidRPr="00C54BAA">
        <w:rPr>
          <w:color w:val="000000"/>
        </w:rPr>
        <w:t>профориентационных</w:t>
      </w:r>
      <w:proofErr w:type="spellEnd"/>
      <w:r w:rsidR="00A22C18" w:rsidRPr="00C54BAA">
        <w:rPr>
          <w:color w:val="000000"/>
        </w:rPr>
        <w:t xml:space="preserve"> мероприятий.</w:t>
      </w:r>
    </w:p>
    <w:p w:rsidR="00A22C18" w:rsidRPr="00C54BAA" w:rsidRDefault="00C54BAA" w:rsidP="00C54BAA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Признать удовлетворительной </w:t>
      </w:r>
      <w:r w:rsidRPr="00C54BAA">
        <w:rPr>
          <w:color w:val="000000"/>
        </w:rPr>
        <w:t>п</w:t>
      </w:r>
      <w:r>
        <w:rPr>
          <w:color w:val="000000"/>
        </w:rPr>
        <w:t>редварительную</w:t>
      </w:r>
      <w:r w:rsidRPr="00C54BAA">
        <w:rPr>
          <w:color w:val="000000"/>
        </w:rPr>
        <w:t xml:space="preserve"> </w:t>
      </w:r>
      <w:r w:rsidR="00A22C18" w:rsidRPr="00C54BAA">
        <w:rPr>
          <w:color w:val="000000"/>
        </w:rPr>
        <w:t>организации работы по набору в Академию.</w:t>
      </w:r>
      <w:proofErr w:type="gramEnd"/>
      <w:r>
        <w:rPr>
          <w:color w:val="000000"/>
        </w:rPr>
        <w:t xml:space="preserve"> Ответственной за организацию набора в ААИ Верещагиной Э.И. сформировать команду менеджеров и подготовить проекты распоряжений по организации в ААИ приемной кампании 2017 г.</w:t>
      </w:r>
    </w:p>
    <w:p w:rsidR="00A22C18" w:rsidRPr="00B33F61" w:rsidRDefault="00A22C18" w:rsidP="00C54BAA">
      <w:pPr>
        <w:pStyle w:val="a3"/>
        <w:numPr>
          <w:ilvl w:val="0"/>
          <w:numId w:val="12"/>
        </w:numPr>
        <w:rPr>
          <w:b/>
          <w:color w:val="000000"/>
          <w:sz w:val="24"/>
          <w:szCs w:val="24"/>
          <w:shd w:val="clear" w:color="auto" w:fill="FFFFFF"/>
          <w:vertAlign w:val="baseline"/>
        </w:rPr>
      </w:pPr>
      <w:r w:rsidRPr="00B33F61">
        <w:rPr>
          <w:b/>
          <w:color w:val="000000"/>
          <w:sz w:val="24"/>
          <w:szCs w:val="24"/>
          <w:shd w:val="clear" w:color="auto" w:fill="FFFFFF"/>
          <w:vertAlign w:val="baseline"/>
        </w:rPr>
        <w:t>О социальной политике.</w:t>
      </w:r>
    </w:p>
    <w:p w:rsidR="00A22C18" w:rsidRPr="00B33F61" w:rsidRDefault="00C54BAA" w:rsidP="00B33F61">
      <w:pPr>
        <w:pStyle w:val="a5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3F61">
        <w:rPr>
          <w:rFonts w:ascii="Times New Roman" w:hAnsi="Times New Roman"/>
          <w:color w:val="000000"/>
          <w:sz w:val="24"/>
          <w:szCs w:val="24"/>
        </w:rPr>
        <w:t>1</w:t>
      </w:r>
      <w:proofErr w:type="gramStart"/>
      <w:r w:rsidRPr="00B33F61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B33F61">
        <w:rPr>
          <w:rFonts w:ascii="Times New Roman" w:hAnsi="Times New Roman"/>
          <w:color w:val="000000"/>
          <w:sz w:val="24"/>
          <w:szCs w:val="24"/>
        </w:rPr>
        <w:t>овысить информированность работн</w:t>
      </w:r>
      <w:r w:rsidR="00B33F61" w:rsidRPr="00B33F61">
        <w:rPr>
          <w:rFonts w:ascii="Times New Roman" w:hAnsi="Times New Roman"/>
          <w:color w:val="000000"/>
          <w:sz w:val="24"/>
          <w:szCs w:val="24"/>
        </w:rPr>
        <w:t>и</w:t>
      </w:r>
      <w:r w:rsidRPr="00B33F61">
        <w:rPr>
          <w:rFonts w:ascii="Times New Roman" w:hAnsi="Times New Roman"/>
          <w:color w:val="000000"/>
          <w:sz w:val="24"/>
          <w:szCs w:val="24"/>
        </w:rPr>
        <w:t xml:space="preserve">ков Академии о мероприятиях </w:t>
      </w:r>
      <w:r w:rsidR="00B33F61" w:rsidRPr="00B33F61">
        <w:rPr>
          <w:rFonts w:ascii="Times New Roman" w:hAnsi="Times New Roman"/>
          <w:color w:val="000000"/>
          <w:sz w:val="24"/>
          <w:szCs w:val="24"/>
        </w:rPr>
        <w:t>по социальной политике в ЮФУ.</w:t>
      </w:r>
    </w:p>
    <w:p w:rsidR="00A22C18" w:rsidRPr="00B33F61" w:rsidRDefault="00B33F61" w:rsidP="00B33F61">
      <w:pPr>
        <w:pStyle w:val="a5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3F61">
        <w:rPr>
          <w:rFonts w:ascii="Times New Roman" w:hAnsi="Times New Roman"/>
          <w:color w:val="000000"/>
          <w:sz w:val="24"/>
          <w:szCs w:val="24"/>
        </w:rPr>
        <w:t xml:space="preserve">2.Директору </w:t>
      </w:r>
      <w:proofErr w:type="spellStart"/>
      <w:r w:rsidRPr="00B33F61">
        <w:rPr>
          <w:rFonts w:ascii="Times New Roman" w:hAnsi="Times New Roman"/>
          <w:color w:val="000000"/>
          <w:sz w:val="24"/>
          <w:szCs w:val="24"/>
        </w:rPr>
        <w:t>Чемерисовой</w:t>
      </w:r>
      <w:proofErr w:type="spellEnd"/>
      <w:r w:rsidRPr="00B33F61">
        <w:rPr>
          <w:rFonts w:ascii="Times New Roman" w:hAnsi="Times New Roman"/>
          <w:color w:val="000000"/>
          <w:sz w:val="24"/>
          <w:szCs w:val="24"/>
        </w:rPr>
        <w:t xml:space="preserve"> Н.В. рассмотреть вопрос о возобновлении выплаты надбавок работникам ААИ, награжденным знаками «Почетный работник высшего профессионального образования»</w:t>
      </w:r>
    </w:p>
    <w:p w:rsidR="00A22C18" w:rsidRPr="00B33F61" w:rsidRDefault="00A22C18" w:rsidP="00B33F61">
      <w:pPr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61">
        <w:rPr>
          <w:rFonts w:ascii="Times New Roman" w:hAnsi="Times New Roman" w:cs="Times New Roman"/>
          <w:b/>
          <w:sz w:val="28"/>
          <w:szCs w:val="28"/>
        </w:rPr>
        <w:t>Решения, принятые по дополнительным вопросам</w:t>
      </w:r>
    </w:p>
    <w:p w:rsidR="00A22C18" w:rsidRPr="00A22C18" w:rsidRDefault="00A22C18" w:rsidP="000A405B">
      <w:pPr>
        <w:pStyle w:val="a3"/>
        <w:numPr>
          <w:ilvl w:val="0"/>
          <w:numId w:val="12"/>
        </w:numPr>
        <w:shd w:val="clear" w:color="auto" w:fill="FFFFFF"/>
        <w:suppressAutoHyphens/>
        <w:ind w:left="714" w:hanging="357"/>
        <w:jc w:val="both"/>
        <w:rPr>
          <w:color w:val="000000"/>
          <w:sz w:val="24"/>
          <w:szCs w:val="24"/>
          <w:shd w:val="clear" w:color="auto" w:fill="FFFFFF"/>
          <w:vertAlign w:val="baseline"/>
        </w:rPr>
      </w:pPr>
      <w:r>
        <w:rPr>
          <w:sz w:val="24"/>
          <w:szCs w:val="24"/>
          <w:vertAlign w:val="baseline"/>
        </w:rPr>
        <w:t>Р</w:t>
      </w:r>
      <w:r w:rsidRPr="00A22C18">
        <w:rPr>
          <w:sz w:val="24"/>
          <w:szCs w:val="24"/>
          <w:vertAlign w:val="baseline"/>
        </w:rPr>
        <w:t>екомендовать на участие в конкурсе проектов на издание научных монографий за счет средств ЮФУ</w:t>
      </w:r>
      <w:r w:rsidRPr="00A22C18">
        <w:rPr>
          <w:color w:val="000000"/>
          <w:sz w:val="24"/>
          <w:szCs w:val="24"/>
          <w:vertAlign w:val="baseline"/>
        </w:rPr>
        <w:t xml:space="preserve"> </w:t>
      </w:r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 xml:space="preserve">монографию профессора  кафедры АЖОЗ </w:t>
      </w:r>
      <w:proofErr w:type="spellStart"/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>Трухачевой</w:t>
      </w:r>
      <w:proofErr w:type="spellEnd"/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 xml:space="preserve">  Г.А. и старшего преподавателя кафедры ДАС </w:t>
      </w:r>
      <w:proofErr w:type="spellStart"/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>Скоблицкой</w:t>
      </w:r>
      <w:proofErr w:type="spellEnd"/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 xml:space="preserve"> Ю.А. "Архитектура многоэтажных жилых комплексов. Организация обслуживания" и монографию профессора  кафедры АЖОЗ В.М. Молчанова и старшего преподавателя кафедры АЖОЗ М.В. </w:t>
      </w:r>
      <w:proofErr w:type="spellStart"/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>Благовой</w:t>
      </w:r>
      <w:proofErr w:type="spellEnd"/>
      <w:r w:rsidRPr="00A22C18">
        <w:rPr>
          <w:color w:val="000000"/>
          <w:sz w:val="24"/>
          <w:szCs w:val="24"/>
          <w:shd w:val="clear" w:color="auto" w:fill="FFFFFF"/>
          <w:vertAlign w:val="baseline"/>
        </w:rPr>
        <w:t xml:space="preserve"> "Формирование архитектуры коммерческого жилища в крупнейшем городе на социально-функциональной основе".</w:t>
      </w:r>
    </w:p>
    <w:p w:rsidR="00A22C18" w:rsidRPr="00B33F61" w:rsidRDefault="00C54BAA" w:rsidP="00B33F61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color w:val="000000"/>
          <w:sz w:val="24"/>
          <w:szCs w:val="24"/>
          <w:vertAlign w:val="baseline"/>
        </w:rPr>
      </w:pPr>
      <w:r w:rsidRPr="00B33F61">
        <w:rPr>
          <w:color w:val="000000"/>
          <w:sz w:val="24"/>
          <w:szCs w:val="24"/>
          <w:shd w:val="clear" w:color="auto" w:fill="FFFFFF"/>
          <w:vertAlign w:val="baseline"/>
        </w:rPr>
        <w:lastRenderedPageBreak/>
        <w:t xml:space="preserve">Одобрить создание НОЦ </w:t>
      </w:r>
      <w:r w:rsidRPr="00B33F61">
        <w:rPr>
          <w:sz w:val="24"/>
          <w:szCs w:val="24"/>
          <w:vertAlign w:val="baseline"/>
        </w:rPr>
        <w:t>«Учебно-творческая мастерская реконструкции и реставрации</w:t>
      </w:r>
      <w:r w:rsidRPr="00B33F61">
        <w:rPr>
          <w:color w:val="000000"/>
          <w:sz w:val="24"/>
          <w:szCs w:val="24"/>
          <w:shd w:val="clear" w:color="auto" w:fill="FFFFFF"/>
          <w:vertAlign w:val="baseline"/>
        </w:rPr>
        <w:t xml:space="preserve"> архитектурного наследия</w:t>
      </w:r>
      <w:r w:rsidRPr="00B33F61">
        <w:rPr>
          <w:sz w:val="24"/>
          <w:szCs w:val="24"/>
          <w:vertAlign w:val="baseline"/>
        </w:rPr>
        <w:t>»</w:t>
      </w:r>
      <w:proofErr w:type="gramStart"/>
      <w:r w:rsidRPr="00B33F61">
        <w:rPr>
          <w:sz w:val="24"/>
          <w:szCs w:val="24"/>
          <w:vertAlign w:val="baseline"/>
        </w:rPr>
        <w:t>.</w:t>
      </w:r>
      <w:proofErr w:type="gramEnd"/>
      <w:r w:rsidRPr="00B33F61">
        <w:rPr>
          <w:sz w:val="24"/>
          <w:szCs w:val="24"/>
          <w:vertAlign w:val="baseline"/>
        </w:rPr>
        <w:t xml:space="preserve"> </w:t>
      </w:r>
      <w:proofErr w:type="gramStart"/>
      <w:r w:rsidRPr="00B33F61">
        <w:rPr>
          <w:sz w:val="24"/>
          <w:szCs w:val="24"/>
          <w:vertAlign w:val="baseline"/>
        </w:rPr>
        <w:t>п</w:t>
      </w:r>
      <w:proofErr w:type="gramEnd"/>
      <w:r w:rsidRPr="00B33F61">
        <w:rPr>
          <w:sz w:val="24"/>
          <w:szCs w:val="24"/>
          <w:vertAlign w:val="baseline"/>
        </w:rPr>
        <w:t xml:space="preserve">роф. Алексееву С.Ю. разработать и представить к утверждению </w:t>
      </w:r>
      <w:r w:rsidRPr="00B33F61">
        <w:rPr>
          <w:color w:val="000000"/>
          <w:sz w:val="24"/>
          <w:szCs w:val="24"/>
          <w:shd w:val="clear" w:color="auto" w:fill="FFFFFF"/>
          <w:vertAlign w:val="baseline"/>
        </w:rPr>
        <w:t xml:space="preserve"> на Ученом совете Положение НОЦ.</w:t>
      </w:r>
    </w:p>
    <w:p w:rsidR="00FF3483" w:rsidRDefault="00FF3483" w:rsidP="00B33F61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483" w:rsidRDefault="00FF3483" w:rsidP="00B33F61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 w:rsidR="000A405B">
        <w:rPr>
          <w:rFonts w:ascii="Times New Roman" w:hAnsi="Times New Roman" w:cs="Times New Roman"/>
          <w:b/>
          <w:sz w:val="28"/>
          <w:szCs w:val="28"/>
        </w:rPr>
        <w:t xml:space="preserve"> 21 сентября 2017 г.</w:t>
      </w:r>
    </w:p>
    <w:p w:rsidR="003F7E67" w:rsidRPr="003F7E67" w:rsidRDefault="003F7E67" w:rsidP="003F7E67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120" w:after="120" w:line="240" w:lineRule="auto"/>
        <w:ind w:left="426"/>
        <w:jc w:val="both"/>
        <w:rPr>
          <w:b/>
          <w:vertAlign w:val="baseline"/>
        </w:rPr>
      </w:pPr>
      <w:r w:rsidRPr="003F7E67">
        <w:rPr>
          <w:b/>
          <w:sz w:val="24"/>
          <w:szCs w:val="24"/>
          <w:vertAlign w:val="baseline"/>
        </w:rPr>
        <w:t>О степени готовности к государственной аккредитации</w:t>
      </w:r>
      <w:r w:rsidR="000A405B">
        <w:rPr>
          <w:b/>
          <w:sz w:val="24"/>
          <w:szCs w:val="24"/>
          <w:vertAlign w:val="baseline"/>
        </w:rPr>
        <w:t>.</w:t>
      </w:r>
    </w:p>
    <w:p w:rsidR="003F7E67" w:rsidRPr="003F7E67" w:rsidRDefault="003F7E67" w:rsidP="003F7E67">
      <w:pPr>
        <w:pStyle w:val="a3"/>
        <w:spacing w:before="120"/>
        <w:jc w:val="both"/>
        <w:rPr>
          <w:sz w:val="24"/>
          <w:szCs w:val="24"/>
          <w:vertAlign w:val="baseline"/>
        </w:rPr>
      </w:pPr>
      <w:r w:rsidRPr="003F7E67">
        <w:rPr>
          <w:sz w:val="24"/>
          <w:szCs w:val="24"/>
          <w:vertAlign w:val="baseline"/>
        </w:rPr>
        <w:t>1.Признать работу по подготовке к аккредитации неудовлетворительной. Признать, что руководители ООП не выполняют должным образом свои функции.</w:t>
      </w:r>
    </w:p>
    <w:p w:rsidR="003F7E67" w:rsidRPr="003F7E67" w:rsidRDefault="003F7E67" w:rsidP="003F7E67">
      <w:pPr>
        <w:pStyle w:val="a3"/>
        <w:spacing w:before="120"/>
        <w:jc w:val="both"/>
        <w:rPr>
          <w:sz w:val="24"/>
          <w:szCs w:val="24"/>
          <w:vertAlign w:val="baseline"/>
        </w:rPr>
      </w:pPr>
      <w:r w:rsidRPr="003F7E67">
        <w:rPr>
          <w:sz w:val="24"/>
          <w:szCs w:val="24"/>
          <w:vertAlign w:val="baseline"/>
        </w:rPr>
        <w:t xml:space="preserve">2. Составить в срок к 10 октября 2017 г. подробный план подготовки к аккредитации. </w:t>
      </w:r>
      <w:proofErr w:type="gramStart"/>
      <w:r w:rsidRPr="003F7E67">
        <w:rPr>
          <w:sz w:val="24"/>
          <w:szCs w:val="24"/>
          <w:vertAlign w:val="baseline"/>
        </w:rPr>
        <w:t>Ответственные</w:t>
      </w:r>
      <w:proofErr w:type="gramEnd"/>
      <w:r w:rsidRPr="003F7E67">
        <w:rPr>
          <w:sz w:val="24"/>
          <w:szCs w:val="24"/>
          <w:vertAlign w:val="baseline"/>
        </w:rPr>
        <w:t xml:space="preserve"> Чемерисова Н.В. и Иевлева О.Т.</w:t>
      </w:r>
    </w:p>
    <w:p w:rsidR="003F7E67" w:rsidRPr="003F7E67" w:rsidRDefault="003F7E67" w:rsidP="003F7E67">
      <w:pPr>
        <w:pStyle w:val="a3"/>
        <w:spacing w:before="120"/>
        <w:jc w:val="both"/>
        <w:rPr>
          <w:sz w:val="24"/>
          <w:szCs w:val="24"/>
          <w:vertAlign w:val="baseline"/>
        </w:rPr>
      </w:pPr>
      <w:r w:rsidRPr="003F7E67">
        <w:rPr>
          <w:sz w:val="24"/>
          <w:szCs w:val="24"/>
          <w:vertAlign w:val="baseline"/>
        </w:rPr>
        <w:t>3. Установить для преподавателей срок сдачи РПД руководителям ООП 10 октября 2017.</w:t>
      </w:r>
    </w:p>
    <w:p w:rsidR="003F7E67" w:rsidRPr="003F7E67" w:rsidRDefault="003F7E67" w:rsidP="003F7E67">
      <w:pPr>
        <w:pStyle w:val="a3"/>
        <w:spacing w:before="120"/>
        <w:jc w:val="both"/>
        <w:rPr>
          <w:sz w:val="24"/>
          <w:szCs w:val="24"/>
          <w:vertAlign w:val="baseline"/>
        </w:rPr>
      </w:pPr>
      <w:r w:rsidRPr="003F7E67">
        <w:rPr>
          <w:sz w:val="24"/>
          <w:szCs w:val="24"/>
          <w:vertAlign w:val="baseline"/>
        </w:rPr>
        <w:t>4. 15 октября 2017 г. у руководителей ООП должны быть готовы все ООП для размещения на сайте.</w:t>
      </w:r>
    </w:p>
    <w:p w:rsidR="003F7E67" w:rsidRPr="003F7E67" w:rsidRDefault="003F7E67" w:rsidP="003F7E67">
      <w:pPr>
        <w:pStyle w:val="a4"/>
        <w:shd w:val="clear" w:color="auto" w:fill="FFFFFF"/>
        <w:spacing w:before="120" w:beforeAutospacing="0" w:after="0" w:afterAutospacing="0" w:line="276" w:lineRule="auto"/>
        <w:rPr>
          <w:b/>
          <w:color w:val="000000"/>
        </w:rPr>
      </w:pPr>
      <w:r>
        <w:rPr>
          <w:b/>
        </w:rPr>
        <w:t>2.</w:t>
      </w:r>
      <w:r w:rsidRPr="003F7E67">
        <w:rPr>
          <w:b/>
        </w:rPr>
        <w:t xml:space="preserve"> О результатах работы ГАК.</w:t>
      </w:r>
      <w:r w:rsidRPr="003F7E67">
        <w:rPr>
          <w:b/>
          <w:color w:val="000000"/>
        </w:rPr>
        <w:t xml:space="preserve"> </w:t>
      </w:r>
    </w:p>
    <w:p w:rsidR="003F7E67" w:rsidRPr="000A405B" w:rsidRDefault="003F7E67" w:rsidP="003F7E67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05B">
        <w:rPr>
          <w:rFonts w:ascii="Times New Roman" w:hAnsi="Times New Roman" w:cs="Times New Roman"/>
          <w:sz w:val="24"/>
          <w:szCs w:val="24"/>
        </w:rPr>
        <w:t xml:space="preserve">1. </w:t>
      </w:r>
      <w:r w:rsidRPr="000A405B">
        <w:rPr>
          <w:rFonts w:ascii="Times New Roman" w:eastAsia="Calibri" w:hAnsi="Times New Roman" w:cs="Times New Roman"/>
          <w:sz w:val="24"/>
          <w:szCs w:val="24"/>
        </w:rPr>
        <w:t>Результаты работы ГАК признать удовлетворительными.</w:t>
      </w:r>
    </w:p>
    <w:p w:rsidR="003F7E67" w:rsidRPr="000A405B" w:rsidRDefault="003F7E67" w:rsidP="003F7E67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05B">
        <w:rPr>
          <w:rFonts w:ascii="Times New Roman" w:eastAsia="Calibri" w:hAnsi="Times New Roman" w:cs="Times New Roman"/>
          <w:sz w:val="24"/>
          <w:szCs w:val="24"/>
        </w:rPr>
        <w:t xml:space="preserve">2. Учесть все высказанные замечания и предложения по их устранению. Ответственные – </w:t>
      </w:r>
      <w:proofErr w:type="gramStart"/>
      <w:r w:rsidRPr="000A405B">
        <w:rPr>
          <w:rFonts w:ascii="Times New Roman" w:eastAsia="Calibri" w:hAnsi="Times New Roman" w:cs="Times New Roman"/>
          <w:sz w:val="24"/>
          <w:szCs w:val="24"/>
        </w:rPr>
        <w:t>заведующие</w:t>
      </w:r>
      <w:proofErr w:type="gramEnd"/>
      <w:r w:rsidRPr="000A405B">
        <w:rPr>
          <w:rFonts w:ascii="Times New Roman" w:eastAsia="Calibri" w:hAnsi="Times New Roman" w:cs="Times New Roman"/>
          <w:sz w:val="24"/>
          <w:szCs w:val="24"/>
        </w:rPr>
        <w:t xml:space="preserve"> выпускающих кафедр.</w:t>
      </w:r>
    </w:p>
    <w:p w:rsidR="003F7E67" w:rsidRPr="000A405B" w:rsidRDefault="003F7E67" w:rsidP="003F7E67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05B">
        <w:rPr>
          <w:rFonts w:ascii="Times New Roman" w:eastAsia="Calibri" w:hAnsi="Times New Roman" w:cs="Times New Roman"/>
          <w:sz w:val="24"/>
          <w:szCs w:val="24"/>
        </w:rPr>
        <w:t xml:space="preserve">3. Четко и в срок сформулировать темы выпускных квалификационных работ выпуска 2018 года. Ответственные – </w:t>
      </w:r>
      <w:proofErr w:type="gramStart"/>
      <w:r w:rsidRPr="000A405B">
        <w:rPr>
          <w:rFonts w:ascii="Times New Roman" w:eastAsia="Calibri" w:hAnsi="Times New Roman" w:cs="Times New Roman"/>
          <w:sz w:val="24"/>
          <w:szCs w:val="24"/>
        </w:rPr>
        <w:t>заведующие</w:t>
      </w:r>
      <w:proofErr w:type="gramEnd"/>
      <w:r w:rsidRPr="000A405B">
        <w:rPr>
          <w:rFonts w:ascii="Times New Roman" w:eastAsia="Calibri" w:hAnsi="Times New Roman" w:cs="Times New Roman"/>
          <w:sz w:val="24"/>
          <w:szCs w:val="24"/>
        </w:rPr>
        <w:t xml:space="preserve"> выпускающих кафедр.</w:t>
      </w:r>
    </w:p>
    <w:p w:rsidR="003F7E67" w:rsidRPr="003F7E67" w:rsidRDefault="003F7E67" w:rsidP="003F7E67">
      <w:pPr>
        <w:pStyle w:val="a4"/>
        <w:numPr>
          <w:ilvl w:val="0"/>
          <w:numId w:val="9"/>
        </w:numPr>
        <w:shd w:val="clear" w:color="auto" w:fill="FFFFFF"/>
        <w:spacing w:before="120" w:beforeAutospacing="0" w:after="0" w:afterAutospacing="0" w:line="276" w:lineRule="auto"/>
        <w:ind w:left="426"/>
        <w:rPr>
          <w:b/>
          <w:color w:val="000000"/>
        </w:rPr>
      </w:pPr>
      <w:r w:rsidRPr="003F7E67">
        <w:rPr>
          <w:b/>
          <w:color w:val="000000"/>
        </w:rPr>
        <w:t>Итоги Приемной компании – 2017.</w:t>
      </w:r>
    </w:p>
    <w:p w:rsidR="003F7E67" w:rsidRPr="003F7E67" w:rsidRDefault="003F7E67" w:rsidP="003F7E6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67">
        <w:rPr>
          <w:rFonts w:ascii="Times New Roman" w:hAnsi="Times New Roman" w:cs="Times New Roman"/>
          <w:sz w:val="24"/>
          <w:szCs w:val="24"/>
        </w:rPr>
        <w:t xml:space="preserve">1. </w:t>
      </w:r>
      <w:r w:rsidRPr="003F7E67">
        <w:rPr>
          <w:rFonts w:ascii="Times New Roman" w:eastAsia="Calibri" w:hAnsi="Times New Roman" w:cs="Times New Roman"/>
          <w:sz w:val="24"/>
          <w:szCs w:val="24"/>
        </w:rPr>
        <w:t>Признать итоги набора 2017 г. удовлетворительными.</w:t>
      </w:r>
    </w:p>
    <w:p w:rsidR="003F7E67" w:rsidRPr="003F7E67" w:rsidRDefault="003F7E67" w:rsidP="003F7E6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67">
        <w:rPr>
          <w:rFonts w:ascii="Times New Roman" w:eastAsia="Calibri" w:hAnsi="Times New Roman" w:cs="Times New Roman"/>
          <w:sz w:val="24"/>
          <w:szCs w:val="24"/>
        </w:rPr>
        <w:t>2. Отметить хорошую работу менеджеров - студентов и членов отборочной комиссии и ходатайствовать перед администрацией университета об их поощрении.</w:t>
      </w:r>
    </w:p>
    <w:p w:rsidR="003F7E67" w:rsidRPr="003F7E67" w:rsidRDefault="003F7E67" w:rsidP="003F7E6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67">
        <w:rPr>
          <w:rFonts w:ascii="Times New Roman" w:eastAsia="Calibri" w:hAnsi="Times New Roman" w:cs="Times New Roman"/>
          <w:sz w:val="24"/>
          <w:szCs w:val="24"/>
        </w:rPr>
        <w:t xml:space="preserve">3. Обратиться </w:t>
      </w:r>
      <w:proofErr w:type="gramStart"/>
      <w:r w:rsidRPr="003F7E67">
        <w:rPr>
          <w:rFonts w:ascii="Times New Roman" w:eastAsia="Calibri" w:hAnsi="Times New Roman" w:cs="Times New Roman"/>
          <w:sz w:val="24"/>
          <w:szCs w:val="24"/>
        </w:rPr>
        <w:t>к администрации университета с просьбой о возможности рассрочки оплаты за коммерческое обучение для направлений</w:t>
      </w:r>
      <w:proofErr w:type="gramEnd"/>
      <w:r w:rsidRPr="003F7E67">
        <w:rPr>
          <w:rFonts w:ascii="Times New Roman" w:eastAsia="Calibri" w:hAnsi="Times New Roman" w:cs="Times New Roman"/>
          <w:sz w:val="24"/>
          <w:szCs w:val="24"/>
        </w:rPr>
        <w:t xml:space="preserve"> и специальностей 54.00.00 группы.</w:t>
      </w:r>
    </w:p>
    <w:p w:rsidR="003F7E67" w:rsidRPr="003F7E67" w:rsidRDefault="003F7E67" w:rsidP="003F7E67">
      <w:pPr>
        <w:pStyle w:val="a3"/>
        <w:jc w:val="both"/>
        <w:rPr>
          <w:sz w:val="24"/>
          <w:szCs w:val="24"/>
          <w:vertAlign w:val="baseline"/>
        </w:rPr>
      </w:pPr>
      <w:r w:rsidRPr="003F7E67">
        <w:rPr>
          <w:sz w:val="24"/>
          <w:szCs w:val="24"/>
          <w:vertAlign w:val="baseline"/>
        </w:rPr>
        <w:t>4. При формировании предметных комиссий заведующим кафедрами согласовывать фамилии преподавателей с графиком проведения учебных практик.</w:t>
      </w:r>
    </w:p>
    <w:p w:rsidR="003F7E67" w:rsidRPr="003F7E67" w:rsidRDefault="003F7E67" w:rsidP="003F7E67">
      <w:pPr>
        <w:pStyle w:val="a3"/>
        <w:jc w:val="both"/>
        <w:rPr>
          <w:sz w:val="24"/>
          <w:szCs w:val="24"/>
          <w:vertAlign w:val="baseline"/>
        </w:rPr>
      </w:pPr>
      <w:r w:rsidRPr="003F7E67">
        <w:rPr>
          <w:sz w:val="24"/>
          <w:szCs w:val="24"/>
          <w:vertAlign w:val="baseline"/>
        </w:rPr>
        <w:t xml:space="preserve">5. Для организации приемной компании 2018 года подготовить и принять план </w:t>
      </w:r>
      <w:proofErr w:type="spellStart"/>
      <w:r w:rsidRPr="003F7E67">
        <w:rPr>
          <w:sz w:val="24"/>
          <w:szCs w:val="24"/>
          <w:vertAlign w:val="baseline"/>
        </w:rPr>
        <w:t>профориентационных</w:t>
      </w:r>
      <w:proofErr w:type="spellEnd"/>
      <w:r w:rsidRPr="003F7E67">
        <w:rPr>
          <w:sz w:val="24"/>
          <w:szCs w:val="24"/>
          <w:vertAlign w:val="baseline"/>
        </w:rPr>
        <w:t xml:space="preserve"> мероприятий. В течение года вести планомерную работу по привлечению абитуриентов в Академию. Ответственные – руководители ООП и заведующие кафедрами.</w:t>
      </w:r>
    </w:p>
    <w:p w:rsidR="003F7E67" w:rsidRDefault="00CF17B2" w:rsidP="00CF17B2">
      <w:p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7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F17B2">
        <w:rPr>
          <w:rFonts w:ascii="Times New Roman" w:hAnsi="Times New Roman" w:cs="Times New Roman"/>
          <w:sz w:val="24"/>
          <w:szCs w:val="24"/>
        </w:rPr>
        <w:t xml:space="preserve">Признать удовлетворительной </w:t>
      </w:r>
      <w:r>
        <w:rPr>
          <w:rFonts w:ascii="Times New Roman" w:hAnsi="Times New Roman" w:cs="Times New Roman"/>
          <w:sz w:val="24"/>
          <w:szCs w:val="24"/>
        </w:rPr>
        <w:t>учебно-методическую, научно-исследовательскую и воспитательную</w:t>
      </w:r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 работы на кафедре истории архитектуры, искусства и архитектурной реставрации в 2012-2017 гг.</w:t>
      </w:r>
    </w:p>
    <w:p w:rsidR="00CF17B2" w:rsidRDefault="00CF17B2" w:rsidP="00CF17B2">
      <w:pPr>
        <w:spacing w:before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F17B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F17B2">
        <w:rPr>
          <w:rFonts w:ascii="Times New Roman" w:eastAsia="Calibri" w:hAnsi="Times New Roman" w:cs="Times New Roman"/>
          <w:sz w:val="24"/>
          <w:szCs w:val="24"/>
        </w:rPr>
        <w:t>План работы Ученого совета на вто</w:t>
      </w:r>
      <w:r w:rsidRPr="00CF17B2">
        <w:rPr>
          <w:rFonts w:ascii="Times New Roman" w:hAnsi="Times New Roman" w:cs="Times New Roman"/>
          <w:sz w:val="24"/>
          <w:szCs w:val="24"/>
        </w:rPr>
        <w:t xml:space="preserve">рое полугодие 2017/2018 </w:t>
      </w:r>
      <w:proofErr w:type="spellStart"/>
      <w:r w:rsidRPr="00CF17B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F17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F17B2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CF17B2">
        <w:rPr>
          <w:rFonts w:ascii="Times New Roman" w:hAnsi="Times New Roman" w:cs="Times New Roman"/>
          <w:sz w:val="24"/>
          <w:szCs w:val="24"/>
        </w:rPr>
        <w:t>.</w:t>
      </w:r>
    </w:p>
    <w:p w:rsidR="00CF17B2" w:rsidRPr="00CF17B2" w:rsidRDefault="00CF17B2" w:rsidP="00CF17B2">
      <w:pPr>
        <w:shd w:val="clear" w:color="auto" w:fill="FFFFFF"/>
        <w:tabs>
          <w:tab w:val="left" w:pos="284"/>
          <w:tab w:val="left" w:pos="1985"/>
          <w:tab w:val="left" w:pos="2410"/>
        </w:tabs>
        <w:spacing w:before="240"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F61">
        <w:rPr>
          <w:rFonts w:ascii="Times New Roman" w:hAnsi="Times New Roman" w:cs="Times New Roman"/>
          <w:b/>
          <w:sz w:val="28"/>
          <w:szCs w:val="28"/>
        </w:rPr>
        <w:t>Решения, принятые по дополнительным вопросам</w:t>
      </w:r>
    </w:p>
    <w:p w:rsidR="00CF17B2" w:rsidRDefault="00CF17B2" w:rsidP="00CF17B2">
      <w:p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F17B2">
        <w:rPr>
          <w:rFonts w:ascii="Times New Roman" w:hAnsi="Times New Roman" w:cs="Times New Roman"/>
          <w:sz w:val="24"/>
          <w:szCs w:val="24"/>
        </w:rPr>
        <w:t>Утвердить Программу</w:t>
      </w:r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 вступительного экзамена в аспирантуру по специальной дисциплине по направлению подготовки 07.06.01 «Архитектура»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7B2" w:rsidRDefault="00CF17B2" w:rsidP="00CF17B2">
      <w:pPr>
        <w:pStyle w:val="a3"/>
        <w:suppressAutoHyphens/>
        <w:spacing w:before="120"/>
        <w:ind w:left="426" w:hanging="426"/>
        <w:jc w:val="both"/>
        <w:rPr>
          <w:sz w:val="24"/>
          <w:szCs w:val="24"/>
          <w:vertAlign w:val="baseline"/>
        </w:rPr>
      </w:pPr>
      <w:r w:rsidRPr="00CF17B2">
        <w:rPr>
          <w:b/>
          <w:sz w:val="24"/>
          <w:szCs w:val="24"/>
          <w:vertAlign w:val="baseline"/>
        </w:rPr>
        <w:lastRenderedPageBreak/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baseline"/>
        </w:rPr>
        <w:t xml:space="preserve">Поручить директору </w:t>
      </w:r>
      <w:proofErr w:type="spellStart"/>
      <w:r>
        <w:rPr>
          <w:sz w:val="24"/>
          <w:szCs w:val="24"/>
          <w:vertAlign w:val="baseline"/>
        </w:rPr>
        <w:t>Чемерисовой</w:t>
      </w:r>
      <w:proofErr w:type="spellEnd"/>
      <w:r>
        <w:rPr>
          <w:sz w:val="24"/>
          <w:szCs w:val="24"/>
          <w:vertAlign w:val="baseline"/>
        </w:rPr>
        <w:t xml:space="preserve"> Н.В. изучить требования к формированию диссертационных советов и рассмотреть вопрос о возможности создания совета по архитектуре </w:t>
      </w:r>
      <w:proofErr w:type="gramStart"/>
      <w:r>
        <w:rPr>
          <w:sz w:val="24"/>
          <w:szCs w:val="24"/>
          <w:vertAlign w:val="baseline"/>
        </w:rPr>
        <w:t>при</w:t>
      </w:r>
      <w:proofErr w:type="gramEnd"/>
      <w:r>
        <w:rPr>
          <w:sz w:val="24"/>
          <w:szCs w:val="24"/>
          <w:vertAlign w:val="baseline"/>
        </w:rPr>
        <w:t xml:space="preserve"> ЮФУ.</w:t>
      </w:r>
    </w:p>
    <w:p w:rsidR="00CF17B2" w:rsidRPr="00CF17B2" w:rsidRDefault="00CF17B2" w:rsidP="00CF17B2">
      <w:pPr>
        <w:spacing w:before="120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0A405B">
        <w:rPr>
          <w:rFonts w:ascii="Times New Roman" w:hAnsi="Times New Roman" w:cs="Times New Roman"/>
          <w:b/>
          <w:sz w:val="24"/>
          <w:szCs w:val="24"/>
        </w:rPr>
        <w:t>8</w:t>
      </w:r>
      <w:r w:rsidRPr="00CF17B2">
        <w:rPr>
          <w:rFonts w:ascii="Times New Roman" w:hAnsi="Times New Roman" w:cs="Times New Roman"/>
          <w:sz w:val="24"/>
          <w:szCs w:val="24"/>
        </w:rPr>
        <w:t xml:space="preserve">. </w:t>
      </w:r>
      <w:r w:rsidRPr="00CF17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Утвердить Положение о Региональном центре переподготовки кадров.</w:t>
      </w:r>
    </w:p>
    <w:p w:rsidR="00FF3483" w:rsidRDefault="00FF3483" w:rsidP="00FF3483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 w:rsidR="00D93620">
        <w:rPr>
          <w:rFonts w:ascii="Times New Roman" w:hAnsi="Times New Roman" w:cs="Times New Roman"/>
          <w:b/>
          <w:sz w:val="28"/>
          <w:szCs w:val="28"/>
        </w:rPr>
        <w:t xml:space="preserve"> 12 октября 2017 г.</w:t>
      </w:r>
    </w:p>
    <w:p w:rsidR="00CF17B2" w:rsidRPr="00CF17B2" w:rsidRDefault="00CF17B2" w:rsidP="00431139">
      <w:pPr>
        <w:pStyle w:val="a3"/>
        <w:numPr>
          <w:ilvl w:val="0"/>
          <w:numId w:val="20"/>
        </w:numPr>
        <w:spacing w:before="120"/>
        <w:ind w:left="426" w:hanging="426"/>
        <w:jc w:val="both"/>
        <w:rPr>
          <w:b/>
          <w:sz w:val="24"/>
          <w:szCs w:val="24"/>
          <w:vertAlign w:val="baseline"/>
        </w:rPr>
      </w:pPr>
      <w:r w:rsidRPr="00CF17B2">
        <w:rPr>
          <w:b/>
          <w:sz w:val="24"/>
          <w:szCs w:val="24"/>
          <w:vertAlign w:val="baseline"/>
        </w:rPr>
        <w:t xml:space="preserve">О состоянии и перспективах </w:t>
      </w:r>
      <w:proofErr w:type="spellStart"/>
      <w:r w:rsidRPr="00CF17B2">
        <w:rPr>
          <w:b/>
          <w:sz w:val="24"/>
          <w:szCs w:val="24"/>
          <w:vertAlign w:val="baseline"/>
        </w:rPr>
        <w:t>довузовской</w:t>
      </w:r>
      <w:proofErr w:type="spellEnd"/>
      <w:r w:rsidRPr="00CF17B2">
        <w:rPr>
          <w:b/>
          <w:sz w:val="24"/>
          <w:szCs w:val="24"/>
          <w:vertAlign w:val="baseline"/>
        </w:rPr>
        <w:t xml:space="preserve"> подготовки в Академии.</w:t>
      </w:r>
    </w:p>
    <w:p w:rsidR="00CF17B2" w:rsidRPr="00CF17B2" w:rsidRDefault="00CF17B2" w:rsidP="00CF17B2">
      <w:pPr>
        <w:pStyle w:val="a3"/>
        <w:numPr>
          <w:ilvl w:val="0"/>
          <w:numId w:val="21"/>
        </w:numPr>
        <w:tabs>
          <w:tab w:val="left" w:pos="851"/>
        </w:tabs>
        <w:spacing w:line="240" w:lineRule="auto"/>
        <w:ind w:left="1134" w:hanging="567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>Признать работу Центра удовлетворительной. Ходатайствовать перед администрацией о поощрении руководителя Центра Н.А. Терещенко.</w:t>
      </w:r>
    </w:p>
    <w:p w:rsidR="00CF17B2" w:rsidRPr="00CF17B2" w:rsidRDefault="00CF17B2" w:rsidP="00CF17B2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spacing w:line="240" w:lineRule="auto"/>
        <w:ind w:left="851" w:hanging="283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Подготовить проект Положения о </w:t>
      </w:r>
      <w:r w:rsidRPr="00CF17B2">
        <w:rPr>
          <w:bCs/>
          <w:sz w:val="24"/>
          <w:szCs w:val="24"/>
          <w:vertAlign w:val="baseline"/>
        </w:rPr>
        <w:t xml:space="preserve">РЦ АХДП ААИ </w:t>
      </w:r>
      <w:r w:rsidRPr="00CF17B2">
        <w:rPr>
          <w:sz w:val="24"/>
          <w:szCs w:val="24"/>
          <w:vertAlign w:val="baseline"/>
        </w:rPr>
        <w:t>в соответствие с требованиями ЮФУ (</w:t>
      </w:r>
      <w:r w:rsidRPr="00CF17B2">
        <w:rPr>
          <w:bCs/>
          <w:sz w:val="24"/>
          <w:szCs w:val="24"/>
          <w:vertAlign w:val="baseline"/>
        </w:rPr>
        <w:t>ответственные - директор ААИ Чемерисова Н.В., руководитель РЦ АХДП Терещенко Н.А.</w:t>
      </w:r>
      <w:r w:rsidRPr="00CF17B2">
        <w:rPr>
          <w:sz w:val="24"/>
          <w:szCs w:val="24"/>
          <w:vertAlign w:val="baseline"/>
        </w:rPr>
        <w:t>, срок исполнения – февраль 2017 года).</w:t>
      </w:r>
    </w:p>
    <w:p w:rsidR="00CF17B2" w:rsidRPr="00CF17B2" w:rsidRDefault="00CF17B2" w:rsidP="00CF17B2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851" w:hanging="283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Повысить внимание к </w:t>
      </w:r>
      <w:r w:rsidRPr="00CF17B2">
        <w:rPr>
          <w:bCs/>
          <w:sz w:val="24"/>
          <w:szCs w:val="24"/>
          <w:vertAlign w:val="baseline"/>
        </w:rPr>
        <w:t>качеству подготовки абитуриентов</w:t>
      </w:r>
      <w:r w:rsidRPr="00CF17B2">
        <w:rPr>
          <w:sz w:val="24"/>
          <w:szCs w:val="24"/>
          <w:vertAlign w:val="baseline"/>
        </w:rPr>
        <w:t xml:space="preserve">, будущих студентов Академии. Заведующим кафедрами предоставить предложения по кадровому обеспечению и содержанию программ </w:t>
      </w:r>
      <w:proofErr w:type="spellStart"/>
      <w:r w:rsidRPr="00CF17B2">
        <w:rPr>
          <w:bCs/>
          <w:sz w:val="24"/>
          <w:szCs w:val="24"/>
          <w:vertAlign w:val="baseline"/>
        </w:rPr>
        <w:t>довузовской</w:t>
      </w:r>
      <w:proofErr w:type="spellEnd"/>
      <w:r w:rsidRPr="00CF17B2">
        <w:rPr>
          <w:bCs/>
          <w:sz w:val="24"/>
          <w:szCs w:val="24"/>
          <w:vertAlign w:val="baseline"/>
        </w:rPr>
        <w:t xml:space="preserve"> подготовки после проведения конкурса ППС ААИ </w:t>
      </w:r>
      <w:r w:rsidRPr="00CF17B2">
        <w:rPr>
          <w:sz w:val="24"/>
          <w:szCs w:val="24"/>
          <w:vertAlign w:val="baseline"/>
        </w:rPr>
        <w:t>(ответственные – зав. кафедрами, срок исполнения – февраль 2018 года).</w:t>
      </w:r>
    </w:p>
    <w:p w:rsidR="00CF17B2" w:rsidRPr="00CF17B2" w:rsidRDefault="00CF17B2" w:rsidP="00CF17B2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851" w:hanging="283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Рассмотреть возможность </w:t>
      </w:r>
      <w:r w:rsidRPr="00CF17B2">
        <w:rPr>
          <w:bCs/>
          <w:sz w:val="24"/>
          <w:szCs w:val="24"/>
          <w:vertAlign w:val="baseline"/>
        </w:rPr>
        <w:t xml:space="preserve">по оформлению преподавателей в штат сотрудников РЦ АХДП </w:t>
      </w:r>
      <w:r w:rsidRPr="00CF17B2">
        <w:rPr>
          <w:sz w:val="24"/>
          <w:szCs w:val="24"/>
          <w:vertAlign w:val="baseline"/>
        </w:rPr>
        <w:t>в связи с изменением штатного расписания ААИ</w:t>
      </w:r>
      <w:r w:rsidRPr="00CF17B2">
        <w:rPr>
          <w:bCs/>
          <w:sz w:val="24"/>
          <w:szCs w:val="24"/>
          <w:vertAlign w:val="baseline"/>
        </w:rPr>
        <w:t>.</w:t>
      </w:r>
    </w:p>
    <w:p w:rsidR="00CF17B2" w:rsidRPr="00CF17B2" w:rsidRDefault="00CF17B2" w:rsidP="00CF17B2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line="240" w:lineRule="auto"/>
        <w:ind w:left="851" w:hanging="283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Продолжить работу по заключению новых договоров и расширению взаимодействия с образовательными учреждениями среднего и высшего образования по организации и проведению </w:t>
      </w:r>
      <w:r w:rsidRPr="00CF17B2">
        <w:rPr>
          <w:sz w:val="24"/>
          <w:szCs w:val="24"/>
          <w:vertAlign w:val="baseline"/>
          <w:lang w:val="en-US"/>
        </w:rPr>
        <w:t>X</w:t>
      </w:r>
      <w:r w:rsidRPr="00CF17B2">
        <w:rPr>
          <w:sz w:val="24"/>
          <w:szCs w:val="24"/>
          <w:vertAlign w:val="baseline"/>
        </w:rPr>
        <w:t xml:space="preserve"> ЮРМОШ «Архитектура и искусство»</w:t>
      </w:r>
      <w:proofErr w:type="gramStart"/>
      <w:r w:rsidRPr="00CF17B2">
        <w:rPr>
          <w:sz w:val="24"/>
          <w:szCs w:val="24"/>
          <w:vertAlign w:val="baseline"/>
        </w:rPr>
        <w:t>.</w:t>
      </w:r>
      <w:proofErr w:type="gramEnd"/>
      <w:r w:rsidRPr="00CF17B2">
        <w:rPr>
          <w:sz w:val="24"/>
          <w:szCs w:val="24"/>
          <w:vertAlign w:val="baseline"/>
        </w:rPr>
        <w:t xml:space="preserve"> (</w:t>
      </w:r>
      <w:proofErr w:type="gramStart"/>
      <w:r w:rsidRPr="00CF17B2">
        <w:rPr>
          <w:sz w:val="24"/>
          <w:szCs w:val="24"/>
          <w:vertAlign w:val="baseline"/>
        </w:rPr>
        <w:t>о</w:t>
      </w:r>
      <w:proofErr w:type="gramEnd"/>
      <w:r w:rsidRPr="00CF17B2">
        <w:rPr>
          <w:sz w:val="24"/>
          <w:szCs w:val="24"/>
          <w:vertAlign w:val="baseline"/>
        </w:rPr>
        <w:t>тветственные -</w:t>
      </w:r>
      <w:r w:rsidRPr="00CF17B2">
        <w:rPr>
          <w:bCs/>
          <w:sz w:val="24"/>
          <w:szCs w:val="24"/>
          <w:vertAlign w:val="baseline"/>
        </w:rPr>
        <w:t xml:space="preserve"> руководитель РЦ АХДП Терещенко Н.А.</w:t>
      </w:r>
      <w:r w:rsidRPr="00CF17B2">
        <w:rPr>
          <w:sz w:val="24"/>
          <w:szCs w:val="24"/>
          <w:vertAlign w:val="baseline"/>
        </w:rPr>
        <w:t xml:space="preserve">, специалист по УМР </w:t>
      </w:r>
      <w:proofErr w:type="spellStart"/>
      <w:r w:rsidRPr="00CF17B2">
        <w:rPr>
          <w:sz w:val="24"/>
          <w:szCs w:val="24"/>
          <w:vertAlign w:val="baseline"/>
        </w:rPr>
        <w:t>Курдинова</w:t>
      </w:r>
      <w:proofErr w:type="spellEnd"/>
      <w:r w:rsidRPr="00CF17B2">
        <w:rPr>
          <w:sz w:val="24"/>
          <w:szCs w:val="24"/>
          <w:vertAlign w:val="baseline"/>
        </w:rPr>
        <w:t xml:space="preserve"> А.Р., срок исполнения – постоянно, в течение учебного года).</w:t>
      </w:r>
    </w:p>
    <w:p w:rsidR="00CF17B2" w:rsidRPr="00CF17B2" w:rsidRDefault="00CF17B2" w:rsidP="00CF17B2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hanging="3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Рассмотреть возможность и </w:t>
      </w:r>
      <w:r w:rsidRPr="00CF17B2">
        <w:rPr>
          <w:rFonts w:ascii="Times New Roman" w:eastAsia="Calibri" w:hAnsi="Times New Roman" w:cs="Times New Roman"/>
          <w:bCs/>
          <w:sz w:val="24"/>
          <w:szCs w:val="24"/>
        </w:rPr>
        <w:t>выделить помещение для хранения методического и натюрмортного фонда РЦ АХДП, решить вопрос о размещении фонда ДАХШ вывезенного в главный корпус ЮФУ (Б.Садовая 105, к. 323 колледж КППО ЮФУ).</w:t>
      </w:r>
    </w:p>
    <w:p w:rsidR="00CF17B2" w:rsidRPr="00CF17B2" w:rsidRDefault="00CF17B2" w:rsidP="00CF17B2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7B2">
        <w:rPr>
          <w:rFonts w:ascii="Times New Roman" w:eastAsia="Calibri" w:hAnsi="Times New Roman" w:cs="Times New Roman"/>
          <w:bCs/>
          <w:sz w:val="24"/>
          <w:szCs w:val="24"/>
        </w:rPr>
        <w:t>В связи с увеличением объемов выполняемых работ и увеличения количества обучающихся внести изменения в штатное расписание  РЦ АХДП.</w:t>
      </w:r>
    </w:p>
    <w:p w:rsidR="00CF17B2" w:rsidRPr="00CF17B2" w:rsidRDefault="00CF17B2" w:rsidP="00CF17B2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Для активизации рекламной деятельности и информированности абитуриентов о направлениях и специальностях в </w:t>
      </w:r>
      <w:r w:rsidRPr="00CF17B2"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Академии разработать новые </w:t>
      </w:r>
      <w:proofErr w:type="spellStart"/>
      <w:proofErr w:type="gramStart"/>
      <w:r w:rsidRPr="00CF17B2">
        <w:rPr>
          <w:rFonts w:ascii="Times New Roman" w:eastAsia="Calibri" w:hAnsi="Times New Roman" w:cs="Times New Roman"/>
          <w:bCs/>
          <w:sz w:val="24"/>
          <w:szCs w:val="24"/>
        </w:rPr>
        <w:t>дизайн-макеты</w:t>
      </w:r>
      <w:proofErr w:type="spellEnd"/>
      <w:proofErr w:type="gramEnd"/>
      <w:r w:rsidRPr="00CF17B2">
        <w:rPr>
          <w:rFonts w:ascii="Times New Roman" w:eastAsia="Calibri" w:hAnsi="Times New Roman" w:cs="Times New Roman"/>
          <w:bCs/>
          <w:sz w:val="24"/>
          <w:szCs w:val="24"/>
        </w:rPr>
        <w:t xml:space="preserve"> рекламных буклетов, баннеров, </w:t>
      </w:r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(ответственные – зам. директора ААИ Водяной А.М., зав. кафедрой дизайна </w:t>
      </w:r>
      <w:proofErr w:type="spellStart"/>
      <w:r w:rsidRPr="00CF17B2">
        <w:rPr>
          <w:rFonts w:ascii="Times New Roman" w:eastAsia="Calibri" w:hAnsi="Times New Roman" w:cs="Times New Roman"/>
          <w:sz w:val="24"/>
          <w:szCs w:val="24"/>
        </w:rPr>
        <w:t>Ягуза</w:t>
      </w:r>
      <w:proofErr w:type="spellEnd"/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 И.А., </w:t>
      </w:r>
      <w:r w:rsidRPr="00CF17B2">
        <w:rPr>
          <w:rFonts w:ascii="Times New Roman" w:eastAsia="Calibri" w:hAnsi="Times New Roman" w:cs="Times New Roman"/>
          <w:bCs/>
          <w:sz w:val="24"/>
          <w:szCs w:val="24"/>
        </w:rPr>
        <w:t>руководитель РЦ АХДП Терещенко Н.А.</w:t>
      </w:r>
      <w:r w:rsidRPr="00CF17B2">
        <w:rPr>
          <w:rFonts w:ascii="Times New Roman" w:eastAsia="Calibri" w:hAnsi="Times New Roman" w:cs="Times New Roman"/>
          <w:sz w:val="24"/>
          <w:szCs w:val="24"/>
        </w:rPr>
        <w:t>).</w:t>
      </w:r>
      <w:r w:rsidRPr="00CF17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F17B2" w:rsidRPr="00CF17B2" w:rsidRDefault="00CF17B2" w:rsidP="00431139">
      <w:pPr>
        <w:pStyle w:val="a3"/>
        <w:numPr>
          <w:ilvl w:val="0"/>
          <w:numId w:val="20"/>
        </w:numPr>
        <w:spacing w:before="120"/>
        <w:ind w:left="426"/>
        <w:jc w:val="both"/>
        <w:rPr>
          <w:b/>
          <w:sz w:val="24"/>
          <w:szCs w:val="24"/>
          <w:vertAlign w:val="baseline"/>
        </w:rPr>
      </w:pPr>
      <w:r w:rsidRPr="00CF17B2">
        <w:rPr>
          <w:b/>
          <w:sz w:val="24"/>
          <w:szCs w:val="24"/>
          <w:vertAlign w:val="baseline"/>
        </w:rPr>
        <w:t xml:space="preserve">Об итогах летней </w:t>
      </w:r>
      <w:proofErr w:type="spellStart"/>
      <w:r w:rsidRPr="00CF17B2">
        <w:rPr>
          <w:b/>
          <w:sz w:val="24"/>
          <w:szCs w:val="24"/>
          <w:vertAlign w:val="baseline"/>
        </w:rPr>
        <w:t>зачетно-экзаменационной</w:t>
      </w:r>
      <w:proofErr w:type="spellEnd"/>
      <w:r w:rsidRPr="00CF17B2">
        <w:rPr>
          <w:b/>
          <w:sz w:val="24"/>
          <w:szCs w:val="24"/>
          <w:vertAlign w:val="baseline"/>
        </w:rPr>
        <w:t xml:space="preserve"> сессии.</w:t>
      </w:r>
    </w:p>
    <w:p w:rsidR="00CF17B2" w:rsidRPr="00CF17B2" w:rsidRDefault="00CF17B2" w:rsidP="00CF17B2">
      <w:pPr>
        <w:pStyle w:val="a4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r w:rsidRPr="00CF17B2">
        <w:rPr>
          <w:color w:val="000000"/>
        </w:rPr>
        <w:t xml:space="preserve">1.  Принять к сведению итоги учебной деятельности в весеннем семестре 2016/2017 </w:t>
      </w:r>
      <w:proofErr w:type="spellStart"/>
      <w:r w:rsidRPr="00CF17B2">
        <w:rPr>
          <w:color w:val="000000"/>
        </w:rPr>
        <w:t>уч</w:t>
      </w:r>
      <w:proofErr w:type="spellEnd"/>
      <w:r w:rsidRPr="00CF17B2">
        <w:rPr>
          <w:color w:val="000000"/>
        </w:rPr>
        <w:t>. года и признать деятельность ЦОУРС удовлетворительной.</w:t>
      </w:r>
    </w:p>
    <w:p w:rsidR="00CF17B2" w:rsidRPr="00CF17B2" w:rsidRDefault="00CF17B2" w:rsidP="00CF17B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2. Продолжить </w:t>
      </w:r>
      <w:proofErr w:type="gramStart"/>
      <w:r w:rsidRPr="00CF17B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F17B2">
        <w:rPr>
          <w:rFonts w:ascii="Times New Roman" w:eastAsia="Calibri" w:hAnsi="Times New Roman" w:cs="Times New Roman"/>
          <w:sz w:val="24"/>
          <w:szCs w:val="24"/>
        </w:rPr>
        <w:t xml:space="preserve"> проведением в полном объеме и согласно расписанию аудиторных занятий, выборочные  проверки ведения занятий. </w:t>
      </w:r>
    </w:p>
    <w:p w:rsidR="00CF17B2" w:rsidRPr="00CF17B2" w:rsidRDefault="00CF17B2" w:rsidP="00CF17B2">
      <w:pPr>
        <w:pStyle w:val="a3"/>
        <w:spacing w:line="240" w:lineRule="auto"/>
        <w:ind w:left="851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>Ответственные – сотрудники ЦОУРС ААИ.</w:t>
      </w:r>
    </w:p>
    <w:p w:rsidR="00CF17B2" w:rsidRPr="00CF17B2" w:rsidRDefault="00CF17B2" w:rsidP="00CF17B2">
      <w:pPr>
        <w:pStyle w:val="a3"/>
        <w:spacing w:line="240" w:lineRule="auto"/>
        <w:ind w:left="851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3. Усилить </w:t>
      </w:r>
      <w:proofErr w:type="gramStart"/>
      <w:r w:rsidRPr="00CF17B2">
        <w:rPr>
          <w:sz w:val="24"/>
          <w:szCs w:val="24"/>
          <w:vertAlign w:val="baseline"/>
        </w:rPr>
        <w:t>контроль за</w:t>
      </w:r>
      <w:proofErr w:type="gramEnd"/>
      <w:r w:rsidRPr="00CF17B2">
        <w:rPr>
          <w:sz w:val="24"/>
          <w:szCs w:val="24"/>
          <w:vertAlign w:val="baseline"/>
        </w:rPr>
        <w:t xml:space="preserve"> посещаемостью и своевременным заполнением журналов посещаемости студентов.</w:t>
      </w:r>
    </w:p>
    <w:p w:rsidR="00CF17B2" w:rsidRPr="000A405B" w:rsidRDefault="00CF17B2" w:rsidP="000A405B">
      <w:pPr>
        <w:pStyle w:val="a3"/>
        <w:spacing w:line="240" w:lineRule="auto"/>
        <w:ind w:left="851"/>
        <w:jc w:val="both"/>
        <w:rPr>
          <w:sz w:val="24"/>
          <w:szCs w:val="24"/>
          <w:vertAlign w:val="baseline"/>
        </w:rPr>
      </w:pPr>
      <w:r w:rsidRPr="00CF17B2">
        <w:rPr>
          <w:sz w:val="24"/>
          <w:szCs w:val="24"/>
          <w:vertAlign w:val="baseline"/>
        </w:rPr>
        <w:t xml:space="preserve">      Ответственные – зав. кафедрами, педагоги.</w:t>
      </w:r>
    </w:p>
    <w:p w:rsidR="00CF17B2" w:rsidRPr="000A405B" w:rsidRDefault="00CF17B2" w:rsidP="00431139">
      <w:pPr>
        <w:pStyle w:val="a3"/>
        <w:numPr>
          <w:ilvl w:val="0"/>
          <w:numId w:val="20"/>
        </w:numPr>
        <w:tabs>
          <w:tab w:val="left" w:pos="1418"/>
          <w:tab w:val="left" w:pos="4572"/>
        </w:tabs>
        <w:ind w:left="426"/>
        <w:jc w:val="both"/>
        <w:rPr>
          <w:sz w:val="24"/>
          <w:szCs w:val="24"/>
          <w:vertAlign w:val="baseline"/>
        </w:rPr>
      </w:pPr>
      <w:r w:rsidRPr="000A405B">
        <w:rPr>
          <w:sz w:val="24"/>
          <w:szCs w:val="24"/>
          <w:shd w:val="clear" w:color="auto" w:fill="FFFFFF"/>
          <w:vertAlign w:val="baseline"/>
        </w:rPr>
        <w:t xml:space="preserve">Рекомендовать исследовательский проект доктора искусствоведения, доцента </w:t>
      </w:r>
      <w:proofErr w:type="spellStart"/>
      <w:r w:rsidRPr="000A405B">
        <w:rPr>
          <w:sz w:val="24"/>
          <w:szCs w:val="24"/>
          <w:shd w:val="clear" w:color="auto" w:fill="FFFFFF"/>
          <w:vertAlign w:val="baseline"/>
        </w:rPr>
        <w:t>Е.В.Кисеевой</w:t>
      </w:r>
      <w:proofErr w:type="spellEnd"/>
      <w:r w:rsidRPr="000A405B">
        <w:rPr>
          <w:sz w:val="24"/>
          <w:szCs w:val="24"/>
          <w:shd w:val="clear" w:color="auto" w:fill="FFFFFF"/>
          <w:vertAlign w:val="baseline"/>
        </w:rPr>
        <w:t xml:space="preserve"> "Актуальные формы современного искусства как инструмент продвижения социально значимых идей" для участия в конкурсе 2018 года на право </w:t>
      </w:r>
      <w:r w:rsidRPr="000A405B">
        <w:rPr>
          <w:sz w:val="24"/>
          <w:szCs w:val="24"/>
          <w:shd w:val="clear" w:color="auto" w:fill="FFFFFF"/>
          <w:vertAlign w:val="baseline"/>
        </w:rPr>
        <w:lastRenderedPageBreak/>
        <w:t>получения гранта Президента Российской Федерации для государственной поддержки молодых российских ученых - докторов наук (конкурс МД-2018).</w:t>
      </w:r>
    </w:p>
    <w:p w:rsidR="00431139" w:rsidRPr="00431139" w:rsidRDefault="00CF17B2" w:rsidP="0043113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spacing w:before="120" w:beforeAutospacing="0" w:after="0" w:afterAutospacing="0"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431139">
        <w:rPr>
          <w:b/>
          <w:color w:val="333333"/>
          <w:sz w:val="22"/>
          <w:szCs w:val="22"/>
          <w:shd w:val="clear" w:color="auto" w:fill="FFFFFF"/>
        </w:rPr>
        <w:t>Об оценке работы руководителей образовательных программ 2015 и 2016 годов набора.</w:t>
      </w:r>
    </w:p>
    <w:p w:rsidR="00431139" w:rsidRPr="00431139" w:rsidRDefault="00431139" w:rsidP="00431139">
      <w:pPr>
        <w:tabs>
          <w:tab w:val="left" w:pos="4572"/>
        </w:tabs>
        <w:spacing w:after="0"/>
        <w:ind w:left="851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1139">
        <w:rPr>
          <w:rFonts w:ascii="Times New Roman" w:eastAsia="Calibri" w:hAnsi="Times New Roman" w:cs="Times New Roman"/>
          <w:sz w:val="24"/>
          <w:szCs w:val="24"/>
        </w:rPr>
        <w:t xml:space="preserve">Признать эффективной работу </w:t>
      </w:r>
      <w:r w:rsidRPr="0043113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руководителей образовательных программ: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1139">
        <w:rPr>
          <w:rFonts w:ascii="Times New Roman" w:eastAsia="Calibri" w:hAnsi="Times New Roman" w:cs="Times New Roman"/>
          <w:sz w:val="24"/>
          <w:szCs w:val="24"/>
        </w:rPr>
        <w:t>Кривцовой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139">
        <w:rPr>
          <w:rFonts w:ascii="Times New Roman" w:eastAsia="Calibri" w:hAnsi="Times New Roman" w:cs="Times New Roman"/>
          <w:sz w:val="24"/>
          <w:szCs w:val="24"/>
        </w:rPr>
        <w:t>Молчанова В.М.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139">
        <w:rPr>
          <w:rFonts w:ascii="Times New Roman" w:eastAsia="Calibri" w:hAnsi="Times New Roman" w:cs="Times New Roman"/>
          <w:sz w:val="24"/>
          <w:szCs w:val="24"/>
        </w:rPr>
        <w:t>Реброва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139">
        <w:rPr>
          <w:rFonts w:ascii="Times New Roman" w:eastAsia="Calibri" w:hAnsi="Times New Roman" w:cs="Times New Roman"/>
          <w:sz w:val="24"/>
          <w:szCs w:val="24"/>
        </w:rPr>
        <w:t>Скопинцева</w:t>
      </w:r>
      <w:proofErr w:type="spellEnd"/>
      <w:r w:rsidRPr="00431139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139">
        <w:rPr>
          <w:rFonts w:ascii="Times New Roman" w:eastAsia="Calibri" w:hAnsi="Times New Roman" w:cs="Times New Roman"/>
          <w:sz w:val="24"/>
          <w:szCs w:val="24"/>
        </w:rPr>
        <w:t>Шевченко Л.П.</w:t>
      </w:r>
    </w:p>
    <w:p w:rsidR="00431139" w:rsidRPr="00431139" w:rsidRDefault="00431139" w:rsidP="00431139">
      <w:pPr>
        <w:tabs>
          <w:tab w:val="left" w:pos="45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13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31139">
        <w:rPr>
          <w:rFonts w:ascii="Times New Roman" w:eastAsia="Calibri" w:hAnsi="Times New Roman" w:cs="Times New Roman"/>
          <w:sz w:val="24"/>
          <w:szCs w:val="24"/>
        </w:rPr>
        <w:t>Признать неэффективной работу руководителя ОП 2015 год набора Михеева Сергея Дмитриевича (54.04.01.</w:t>
      </w:r>
      <w:proofErr w:type="gramEnd"/>
      <w:r w:rsidRPr="00431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1139">
        <w:rPr>
          <w:rFonts w:ascii="Times New Roman" w:eastAsia="Calibri" w:hAnsi="Times New Roman" w:cs="Times New Roman"/>
          <w:sz w:val="24"/>
          <w:szCs w:val="24"/>
        </w:rPr>
        <w:t>Дизайн).</w:t>
      </w:r>
      <w:proofErr w:type="gramEnd"/>
    </w:p>
    <w:p w:rsidR="00431139" w:rsidRPr="00431139" w:rsidRDefault="00431139" w:rsidP="00431139">
      <w:pPr>
        <w:pStyle w:val="a4"/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spacing w:before="120" w:beforeAutospacing="0" w:after="0" w:afterAutospacing="0" w:line="194" w:lineRule="atLeast"/>
        <w:ind w:left="555" w:hanging="567"/>
        <w:jc w:val="both"/>
        <w:rPr>
          <w:i/>
          <w:color w:val="000000"/>
          <w:sz w:val="22"/>
          <w:szCs w:val="22"/>
        </w:rPr>
      </w:pPr>
      <w:r w:rsidRPr="00B7327C">
        <w:t>Провести 9 ноября</w:t>
      </w:r>
      <w:r w:rsidRPr="00431139">
        <w:rPr>
          <w:b/>
        </w:rPr>
        <w:t xml:space="preserve"> </w:t>
      </w:r>
      <w:r w:rsidRPr="00B7327C">
        <w:t xml:space="preserve">2017 г. </w:t>
      </w:r>
      <w:r>
        <w:t>Конференцию</w:t>
      </w:r>
      <w:r w:rsidRPr="00B7327C">
        <w:t xml:space="preserve"> работников и обучающихся по довыборам в состав Ученого совета. </w:t>
      </w:r>
    </w:p>
    <w:p w:rsidR="00431139" w:rsidRPr="00431139" w:rsidRDefault="00431139" w:rsidP="00431139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120" w:after="120"/>
        <w:jc w:val="both"/>
        <w:rPr>
          <w:b/>
          <w:vertAlign w:val="baseline"/>
        </w:rPr>
      </w:pPr>
      <w:r w:rsidRPr="00431139">
        <w:rPr>
          <w:b/>
          <w:vertAlign w:val="baseline"/>
        </w:rPr>
        <w:t>Решения, принятые по дополнительным вопросам</w:t>
      </w:r>
    </w:p>
    <w:p w:rsidR="00CF17B2" w:rsidRPr="00431139" w:rsidRDefault="00431139" w:rsidP="0043113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405B">
        <w:rPr>
          <w:rFonts w:ascii="Times New Roman" w:hAnsi="Times New Roman" w:cs="Times New Roman"/>
          <w:b/>
          <w:sz w:val="24"/>
          <w:szCs w:val="24"/>
        </w:rPr>
        <w:t>6.</w:t>
      </w:r>
      <w:r w:rsidRPr="00431139">
        <w:rPr>
          <w:rFonts w:ascii="Times New Roman" w:hAnsi="Times New Roman" w:cs="Times New Roman"/>
          <w:sz w:val="24"/>
          <w:szCs w:val="24"/>
        </w:rPr>
        <w:t xml:space="preserve"> </w:t>
      </w:r>
      <w:r w:rsidR="00CF17B2" w:rsidRPr="00431139">
        <w:rPr>
          <w:rFonts w:ascii="Times New Roman" w:eastAsia="Calibri" w:hAnsi="Times New Roman" w:cs="Times New Roman"/>
          <w:sz w:val="24"/>
          <w:szCs w:val="24"/>
        </w:rPr>
        <w:t>И</w:t>
      </w:r>
      <w:r w:rsidRPr="00431139">
        <w:rPr>
          <w:rFonts w:ascii="Times New Roman" w:hAnsi="Times New Roman" w:cs="Times New Roman"/>
          <w:sz w:val="24"/>
          <w:szCs w:val="24"/>
        </w:rPr>
        <w:t>нформацию по итогам</w:t>
      </w:r>
      <w:r w:rsidR="00CF17B2" w:rsidRPr="00431139">
        <w:rPr>
          <w:rFonts w:ascii="Times New Roman" w:eastAsia="Calibri" w:hAnsi="Times New Roman" w:cs="Times New Roman"/>
          <w:sz w:val="24"/>
          <w:szCs w:val="24"/>
        </w:rPr>
        <w:t xml:space="preserve"> участия Академии в </w:t>
      </w:r>
      <w:r w:rsidR="00CF17B2" w:rsidRPr="00431139">
        <w:rPr>
          <w:rFonts w:ascii="Times New Roman" w:eastAsia="Calibri" w:hAnsi="Times New Roman" w:cs="Times New Roman"/>
          <w:sz w:val="24"/>
          <w:szCs w:val="24"/>
          <w:lang w:val="en-US"/>
        </w:rPr>
        <w:t>XXVI</w:t>
      </w:r>
      <w:r w:rsidR="00CF17B2" w:rsidRPr="00431139">
        <w:rPr>
          <w:rFonts w:ascii="Times New Roman" w:eastAsia="Calibri" w:hAnsi="Times New Roman" w:cs="Times New Roman"/>
          <w:sz w:val="24"/>
          <w:szCs w:val="24"/>
        </w:rPr>
        <w:t xml:space="preserve"> международном смотре-конкурсе выпускных квалификационных работ по архитектуре и дизайну в г</w:t>
      </w:r>
      <w:proofErr w:type="gramStart"/>
      <w:r w:rsidR="00CF17B2" w:rsidRPr="00431139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CF17B2" w:rsidRPr="00431139">
        <w:rPr>
          <w:rFonts w:ascii="Times New Roman" w:eastAsia="Calibri" w:hAnsi="Times New Roman" w:cs="Times New Roman"/>
          <w:sz w:val="24"/>
          <w:szCs w:val="24"/>
        </w:rPr>
        <w:t>катеринбурге</w:t>
      </w:r>
      <w:r w:rsidRPr="00431139">
        <w:rPr>
          <w:rFonts w:ascii="Times New Roman" w:hAnsi="Times New Roman" w:cs="Times New Roman"/>
          <w:sz w:val="24"/>
          <w:szCs w:val="24"/>
        </w:rPr>
        <w:t xml:space="preserve"> </w:t>
      </w:r>
      <w:r w:rsidRPr="00431139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  <w:r w:rsidRPr="00431139">
        <w:rPr>
          <w:rFonts w:ascii="Times New Roman" w:hAnsi="Times New Roman" w:cs="Times New Roman"/>
          <w:sz w:val="24"/>
          <w:szCs w:val="24"/>
        </w:rPr>
        <w:t xml:space="preserve"> </w:t>
      </w:r>
      <w:r w:rsidRPr="00431139">
        <w:rPr>
          <w:rFonts w:ascii="Times New Roman" w:eastAsia="Calibri" w:hAnsi="Times New Roman" w:cs="Times New Roman"/>
          <w:sz w:val="24"/>
          <w:szCs w:val="24"/>
        </w:rPr>
        <w:t>Вручить на очередном заседании Ученого совета дипломы победителям конкурса.</w:t>
      </w:r>
    </w:p>
    <w:p w:rsidR="00FF3483" w:rsidRDefault="00FF3483" w:rsidP="00FF3483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 w:rsidR="00D93620">
        <w:rPr>
          <w:rFonts w:ascii="Times New Roman" w:hAnsi="Times New Roman" w:cs="Times New Roman"/>
          <w:b/>
          <w:sz w:val="28"/>
          <w:szCs w:val="28"/>
        </w:rPr>
        <w:t xml:space="preserve"> 09 ноября 2017 г.</w:t>
      </w:r>
    </w:p>
    <w:p w:rsidR="00D70560" w:rsidRPr="00D70560" w:rsidRDefault="00D70560" w:rsidP="00D70560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0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 взаимодействии с работодателями и трудоустройстве</w:t>
      </w:r>
      <w:r w:rsidRPr="000A40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40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выпускников.</w:t>
      </w:r>
      <w:r w:rsidRPr="00D70560">
        <w:rPr>
          <w:rFonts w:ascii="Times New Roman" w:eastAsia="Calibri" w:hAnsi="Times New Roman" w:cs="Times New Roman"/>
          <w:b/>
          <w:color w:val="333333"/>
          <w:sz w:val="18"/>
          <w:szCs w:val="18"/>
          <w:shd w:val="clear" w:color="auto" w:fill="FFFFFF"/>
        </w:rPr>
        <w:t> </w:t>
      </w:r>
      <w:r w:rsidRPr="00D70560">
        <w:rPr>
          <w:rFonts w:ascii="Times New Roman" w:eastAsia="Calibri" w:hAnsi="Times New Roman" w:cs="Times New Roman"/>
          <w:b/>
          <w:sz w:val="24"/>
          <w:szCs w:val="24"/>
        </w:rPr>
        <w:t>О работе по трудоустройству выпускников 2018 г.</w:t>
      </w:r>
    </w:p>
    <w:p w:rsidR="00D70560" w:rsidRPr="0062417F" w:rsidRDefault="00D70560" w:rsidP="0062417F">
      <w:pPr>
        <w:pStyle w:val="a3"/>
        <w:jc w:val="both"/>
        <w:rPr>
          <w:sz w:val="24"/>
          <w:szCs w:val="24"/>
          <w:vertAlign w:val="baseline"/>
        </w:rPr>
      </w:pPr>
      <w:r w:rsidRPr="00D70560">
        <w:rPr>
          <w:sz w:val="24"/>
          <w:szCs w:val="24"/>
          <w:vertAlign w:val="baseline"/>
        </w:rPr>
        <w:t>Принять решение и План проведения мероприятий за основу, доработать с учетом предложений и разослать членам Ученого совета.</w:t>
      </w:r>
    </w:p>
    <w:p w:rsidR="00D70560" w:rsidRPr="0062417F" w:rsidRDefault="00D70560" w:rsidP="00D70560">
      <w:pPr>
        <w:numPr>
          <w:ilvl w:val="0"/>
          <w:numId w:val="22"/>
        </w:num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7F">
        <w:rPr>
          <w:rFonts w:ascii="Times New Roman" w:eastAsia="Calibri" w:hAnsi="Times New Roman" w:cs="Times New Roman"/>
          <w:b/>
          <w:sz w:val="24"/>
          <w:szCs w:val="24"/>
        </w:rPr>
        <w:t>О состоянии и перспективах послевузовской переподготовки в Академии и реализации программ дополнительного образования.</w:t>
      </w:r>
    </w:p>
    <w:p w:rsidR="00D70560" w:rsidRPr="0062417F" w:rsidRDefault="00D70560" w:rsidP="0062417F">
      <w:pPr>
        <w:suppressAutoHyphens/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417F">
        <w:rPr>
          <w:rFonts w:ascii="Times New Roman" w:hAnsi="Times New Roman" w:cs="Times New Roman"/>
          <w:sz w:val="24"/>
          <w:szCs w:val="24"/>
        </w:rPr>
        <w:t xml:space="preserve">1. </w:t>
      </w:r>
      <w:r w:rsidRPr="0062417F">
        <w:rPr>
          <w:rFonts w:ascii="Times New Roman" w:eastAsia="Calibri" w:hAnsi="Times New Roman" w:cs="Times New Roman"/>
          <w:sz w:val="24"/>
          <w:szCs w:val="24"/>
        </w:rPr>
        <w:t xml:space="preserve">Информацию принять к сведению. </w:t>
      </w:r>
    </w:p>
    <w:p w:rsidR="00D70560" w:rsidRPr="0062417F" w:rsidRDefault="00D70560" w:rsidP="0062417F">
      <w:pPr>
        <w:suppressAutoHyphens/>
        <w:spacing w:after="0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2417F">
        <w:rPr>
          <w:rFonts w:ascii="Times New Roman" w:eastAsia="Calibri" w:hAnsi="Times New Roman" w:cs="Times New Roman"/>
          <w:sz w:val="24"/>
          <w:szCs w:val="24"/>
        </w:rPr>
        <w:t>2. Одобрить деятельность РЦПК.</w:t>
      </w:r>
    </w:p>
    <w:p w:rsidR="00D70560" w:rsidRPr="0062417F" w:rsidRDefault="00D70560" w:rsidP="0062417F">
      <w:pPr>
        <w:suppressAutoHyphens/>
        <w:spacing w:after="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417F">
        <w:rPr>
          <w:rFonts w:ascii="Times New Roman" w:eastAsia="Calibri" w:hAnsi="Times New Roman" w:cs="Times New Roman"/>
          <w:sz w:val="24"/>
          <w:szCs w:val="24"/>
        </w:rPr>
        <w:t>3. Кафедрам активизировать деятельность по написанию и внедрению программ дополнительного образования.</w:t>
      </w:r>
    </w:p>
    <w:p w:rsidR="0062417F" w:rsidRPr="0062417F" w:rsidRDefault="0062417F" w:rsidP="0062417F">
      <w:pPr>
        <w:pStyle w:val="a3"/>
        <w:numPr>
          <w:ilvl w:val="0"/>
          <w:numId w:val="22"/>
        </w:numPr>
        <w:shd w:val="clear" w:color="auto" w:fill="FFFFFF"/>
        <w:spacing w:before="120" w:after="120" w:line="240" w:lineRule="auto"/>
        <w:ind w:left="426"/>
        <w:jc w:val="both"/>
        <w:rPr>
          <w:sz w:val="24"/>
          <w:szCs w:val="24"/>
          <w:vertAlign w:val="baseline"/>
        </w:rPr>
      </w:pPr>
      <w:r w:rsidRPr="0062417F">
        <w:rPr>
          <w:sz w:val="24"/>
          <w:szCs w:val="24"/>
          <w:vertAlign w:val="baseline"/>
        </w:rPr>
        <w:t xml:space="preserve">Признать удовлетворительной </w:t>
      </w:r>
      <w:proofErr w:type="gramStart"/>
      <w:r w:rsidRPr="0062417F">
        <w:rPr>
          <w:sz w:val="24"/>
          <w:szCs w:val="24"/>
          <w:vertAlign w:val="baseline"/>
        </w:rPr>
        <w:t>учебно-методическую</w:t>
      </w:r>
      <w:proofErr w:type="gramEnd"/>
      <w:r w:rsidRPr="0062417F">
        <w:rPr>
          <w:sz w:val="24"/>
          <w:szCs w:val="24"/>
          <w:vertAlign w:val="baseline"/>
        </w:rPr>
        <w:t xml:space="preserve">, научно-исследовательскую и воспитательную работы на кафедре </w:t>
      </w:r>
      <w:r>
        <w:rPr>
          <w:sz w:val="24"/>
          <w:szCs w:val="24"/>
          <w:vertAlign w:val="baseline"/>
        </w:rPr>
        <w:t xml:space="preserve">АЖОЗ </w:t>
      </w:r>
      <w:r w:rsidRPr="0062417F">
        <w:rPr>
          <w:sz w:val="24"/>
          <w:szCs w:val="24"/>
          <w:vertAlign w:val="baseline"/>
        </w:rPr>
        <w:t>в 2012-2017 гг.</w:t>
      </w:r>
    </w:p>
    <w:p w:rsidR="0062417F" w:rsidRPr="0062417F" w:rsidRDefault="0062417F" w:rsidP="0062417F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120" w:after="120"/>
        <w:jc w:val="both"/>
        <w:rPr>
          <w:b/>
          <w:sz w:val="16"/>
          <w:szCs w:val="16"/>
          <w:vertAlign w:val="baseline"/>
        </w:rPr>
      </w:pPr>
    </w:p>
    <w:p w:rsidR="0062417F" w:rsidRPr="00431139" w:rsidRDefault="0062417F" w:rsidP="0062417F">
      <w:pPr>
        <w:pStyle w:val="a3"/>
        <w:shd w:val="clear" w:color="auto" w:fill="FFFFFF"/>
        <w:tabs>
          <w:tab w:val="left" w:pos="284"/>
          <w:tab w:val="left" w:pos="1985"/>
          <w:tab w:val="left" w:pos="2410"/>
        </w:tabs>
        <w:spacing w:before="120" w:after="120"/>
        <w:jc w:val="both"/>
        <w:rPr>
          <w:b/>
          <w:vertAlign w:val="baseline"/>
        </w:rPr>
      </w:pPr>
      <w:r w:rsidRPr="00431139">
        <w:rPr>
          <w:b/>
          <w:vertAlign w:val="baseline"/>
        </w:rPr>
        <w:t>Решения, принятые по дополнительным вопросам</w:t>
      </w:r>
    </w:p>
    <w:p w:rsidR="0062417F" w:rsidRPr="0062417F" w:rsidRDefault="0062417F" w:rsidP="000A405B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sz w:val="24"/>
          <w:szCs w:val="24"/>
          <w:vertAlign w:val="baseline"/>
        </w:rPr>
      </w:pPr>
      <w:r w:rsidRPr="0062417F">
        <w:rPr>
          <w:sz w:val="24"/>
          <w:szCs w:val="24"/>
          <w:vertAlign w:val="baseline"/>
        </w:rPr>
        <w:t>Рассмотреть темы ВКР (Магистратура) выпускников 2018 г</w:t>
      </w:r>
      <w:proofErr w:type="gramStart"/>
      <w:r w:rsidRPr="0062417F">
        <w:rPr>
          <w:sz w:val="24"/>
          <w:szCs w:val="24"/>
          <w:vertAlign w:val="baseline"/>
        </w:rPr>
        <w:t>.н</w:t>
      </w:r>
      <w:proofErr w:type="gramEnd"/>
      <w:r w:rsidRPr="0062417F">
        <w:rPr>
          <w:sz w:val="24"/>
          <w:szCs w:val="24"/>
          <w:vertAlign w:val="baseline"/>
        </w:rPr>
        <w:t>а Методическом совете ААИ и после этого вынести на утверждение  на Ученый совет.</w:t>
      </w:r>
    </w:p>
    <w:p w:rsidR="00D70560" w:rsidRPr="0062417F" w:rsidRDefault="0062417F" w:rsidP="000A405B">
      <w:pPr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7F">
        <w:rPr>
          <w:rFonts w:ascii="Times New Roman" w:hAnsi="Times New Roman" w:cs="Times New Roman"/>
          <w:sz w:val="24"/>
          <w:szCs w:val="24"/>
        </w:rPr>
        <w:t>У</w:t>
      </w:r>
      <w:r w:rsidRPr="0062417F">
        <w:rPr>
          <w:rFonts w:ascii="Times New Roman" w:eastAsia="Calibri" w:hAnsi="Times New Roman" w:cs="Times New Roman"/>
          <w:sz w:val="24"/>
          <w:szCs w:val="24"/>
        </w:rPr>
        <w:t>твердить</w:t>
      </w:r>
      <w:r w:rsidRPr="00624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417F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24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417F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 в 2018 году по направлениям и специальностям</w:t>
      </w:r>
      <w:r w:rsidRPr="0062417F">
        <w:rPr>
          <w:rFonts w:ascii="Times New Roman" w:hAnsi="Times New Roman" w:cs="Times New Roman"/>
          <w:sz w:val="24"/>
          <w:szCs w:val="24"/>
        </w:rPr>
        <w:t>.</w:t>
      </w:r>
    </w:p>
    <w:p w:rsidR="00B33F61" w:rsidRDefault="00B33F61" w:rsidP="00B33F61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56">
        <w:rPr>
          <w:rFonts w:ascii="Times New Roman" w:hAnsi="Times New Roman" w:cs="Times New Roman"/>
          <w:b/>
          <w:sz w:val="28"/>
          <w:szCs w:val="28"/>
        </w:rPr>
        <w:t>Решения, принятые по основным вопросам на заседании Ученого совета</w:t>
      </w:r>
      <w:r w:rsidR="00E52263">
        <w:rPr>
          <w:rFonts w:ascii="Times New Roman" w:hAnsi="Times New Roman" w:cs="Times New Roman"/>
          <w:b/>
          <w:sz w:val="28"/>
          <w:szCs w:val="28"/>
        </w:rPr>
        <w:t xml:space="preserve"> 14 декабря</w:t>
      </w:r>
      <w:r w:rsidR="00FF3483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35021A" w:rsidRPr="0035021A" w:rsidRDefault="0035021A" w:rsidP="00B33F61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1A">
        <w:rPr>
          <w:rFonts w:ascii="Times New Roman" w:hAnsi="Times New Roman" w:cs="Times New Roman"/>
          <w:b/>
          <w:sz w:val="24"/>
          <w:szCs w:val="24"/>
        </w:rPr>
        <w:t>1. Отчет о финансово-хозяйственной деятельности Академии за 2017 год</w:t>
      </w:r>
    </w:p>
    <w:p w:rsidR="00E52263" w:rsidRPr="0035021A" w:rsidRDefault="0035021A" w:rsidP="0035021A">
      <w:pPr>
        <w:shd w:val="clear" w:color="auto" w:fill="FFFFFF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color w:val="000000"/>
          <w:sz w:val="24"/>
          <w:szCs w:val="24"/>
        </w:rPr>
        <w:t xml:space="preserve">1. Информацию </w:t>
      </w:r>
      <w:r w:rsidRPr="0035021A">
        <w:rPr>
          <w:rFonts w:ascii="Times New Roman" w:hAnsi="Times New Roman" w:cs="Times New Roman"/>
          <w:sz w:val="24"/>
          <w:szCs w:val="24"/>
        </w:rPr>
        <w:t>о финансово-хозяйственной деятельности Академии за 2017 год принять к сведению.</w:t>
      </w:r>
    </w:p>
    <w:p w:rsidR="0035021A" w:rsidRPr="0035021A" w:rsidRDefault="0035021A" w:rsidP="0035021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sz w:val="24"/>
          <w:szCs w:val="24"/>
        </w:rPr>
        <w:t xml:space="preserve">2. Направить средства из программы развития: 1) на аттестацию и аккредитацию; 2) новый корпус; 3) ремонт крыши в корпусе на Горького; 4) на приобретение </w:t>
      </w:r>
      <w:proofErr w:type="gramStart"/>
      <w:r w:rsidRPr="003502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5021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5021A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35021A">
        <w:rPr>
          <w:rFonts w:ascii="Times New Roman" w:hAnsi="Times New Roman" w:cs="Times New Roman"/>
          <w:sz w:val="24"/>
          <w:szCs w:val="24"/>
        </w:rPr>
        <w:t xml:space="preserve"> оборудования нового корпуса (парты, вешалки, мольберты).</w:t>
      </w:r>
    </w:p>
    <w:p w:rsidR="0035021A" w:rsidRPr="0035021A" w:rsidRDefault="0035021A" w:rsidP="0035021A">
      <w:pPr>
        <w:shd w:val="clear" w:color="auto" w:fill="FFFFFF"/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02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2.</w:t>
      </w:r>
      <w:r w:rsidRPr="0035021A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О </w:t>
      </w:r>
      <w:proofErr w:type="spellStart"/>
      <w:r w:rsidRPr="0035021A">
        <w:rPr>
          <w:rFonts w:ascii="Times New Roman" w:hAnsi="Times New Roman" w:cs="Times New Roman"/>
          <w:b/>
          <w:color w:val="000000"/>
          <w:sz w:val="24"/>
          <w:szCs w:val="24"/>
        </w:rPr>
        <w:t>профориентационной</w:t>
      </w:r>
      <w:proofErr w:type="spellEnd"/>
      <w:r w:rsidRPr="00350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работе в Академии.</w:t>
      </w:r>
    </w:p>
    <w:p w:rsidR="0035021A" w:rsidRPr="0035021A" w:rsidRDefault="0035021A" w:rsidP="0035021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sz w:val="24"/>
          <w:szCs w:val="24"/>
        </w:rPr>
        <w:t xml:space="preserve">1. С целью эффективного решения задач профориентации принять концепцию, стратегию, - программу по организации </w:t>
      </w:r>
      <w:proofErr w:type="spellStart"/>
      <w:r w:rsidRPr="0035021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5021A">
        <w:rPr>
          <w:rFonts w:ascii="Times New Roman" w:hAnsi="Times New Roman" w:cs="Times New Roman"/>
          <w:sz w:val="24"/>
          <w:szCs w:val="24"/>
        </w:rPr>
        <w:t xml:space="preserve"> работы Академии</w:t>
      </w:r>
    </w:p>
    <w:p w:rsidR="0035021A" w:rsidRPr="0035021A" w:rsidRDefault="0035021A" w:rsidP="0035021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sz w:val="24"/>
          <w:szCs w:val="24"/>
        </w:rPr>
        <w:t xml:space="preserve">2. План </w:t>
      </w:r>
      <w:proofErr w:type="spellStart"/>
      <w:r w:rsidRPr="0035021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5021A">
        <w:rPr>
          <w:rFonts w:ascii="Times New Roman" w:hAnsi="Times New Roman" w:cs="Times New Roman"/>
          <w:sz w:val="24"/>
          <w:szCs w:val="24"/>
        </w:rPr>
        <w:t xml:space="preserve"> мероприятий принять за основу.</w:t>
      </w:r>
    </w:p>
    <w:p w:rsidR="0035021A" w:rsidRPr="0035021A" w:rsidRDefault="0035021A" w:rsidP="0035021A">
      <w:pPr>
        <w:tabs>
          <w:tab w:val="left" w:pos="2410"/>
        </w:tabs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5021A">
        <w:rPr>
          <w:rFonts w:ascii="Times New Roman" w:hAnsi="Times New Roman" w:cs="Times New Roman"/>
          <w:sz w:val="24"/>
          <w:szCs w:val="24"/>
        </w:rPr>
        <w:t xml:space="preserve">3.Создать рабочую группу по доработке плана в составе: руководитель группы - директор ААИ Чемерисова Н.В., Верещагина Э.И., </w:t>
      </w:r>
      <w:proofErr w:type="spellStart"/>
      <w:r w:rsidRPr="0035021A">
        <w:rPr>
          <w:rFonts w:ascii="Times New Roman" w:hAnsi="Times New Roman" w:cs="Times New Roman"/>
          <w:sz w:val="24"/>
          <w:szCs w:val="24"/>
        </w:rPr>
        <w:t>Карташева</w:t>
      </w:r>
      <w:proofErr w:type="spellEnd"/>
      <w:r w:rsidRPr="0035021A">
        <w:rPr>
          <w:rFonts w:ascii="Times New Roman" w:hAnsi="Times New Roman" w:cs="Times New Roman"/>
          <w:sz w:val="24"/>
          <w:szCs w:val="24"/>
        </w:rPr>
        <w:t xml:space="preserve"> Л.В., Лакшин М.И.</w:t>
      </w:r>
    </w:p>
    <w:p w:rsidR="0035021A" w:rsidRPr="00FF3483" w:rsidRDefault="0035021A" w:rsidP="00FF3483">
      <w:pPr>
        <w:jc w:val="both"/>
        <w:rPr>
          <w:rFonts w:ascii="Times New Roman" w:hAnsi="Times New Roman" w:cs="Times New Roman"/>
          <w:sz w:val="24"/>
          <w:szCs w:val="24"/>
        </w:rPr>
      </w:pPr>
      <w:r w:rsidRPr="00FF348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F3483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отчет </w:t>
      </w:r>
      <w:r w:rsidRPr="00FF3483">
        <w:rPr>
          <w:rFonts w:ascii="Times New Roman" w:hAnsi="Times New Roman" w:cs="Times New Roman"/>
          <w:sz w:val="24"/>
          <w:szCs w:val="24"/>
        </w:rPr>
        <w:t xml:space="preserve">о состоянии учебно-методической, научно-исследовательской и воспитательной работы в т.ч. </w:t>
      </w:r>
      <w:proofErr w:type="spellStart"/>
      <w:r w:rsidRPr="00FF348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F3483">
        <w:rPr>
          <w:rFonts w:ascii="Times New Roman" w:hAnsi="Times New Roman" w:cs="Times New Roman"/>
          <w:sz w:val="24"/>
          <w:szCs w:val="24"/>
        </w:rPr>
        <w:t xml:space="preserve"> работа и трудоустройство выпускников на кафедре Дизайна в 2012-2017 гг., и одобрить работу кафедры по всем направлениям.</w:t>
      </w:r>
    </w:p>
    <w:p w:rsidR="006D5D21" w:rsidRPr="00FF3483" w:rsidRDefault="006D5D21" w:rsidP="0035021A">
      <w:pPr>
        <w:rPr>
          <w:rFonts w:ascii="Times New Roman" w:hAnsi="Times New Roman" w:cs="Times New Roman"/>
          <w:sz w:val="28"/>
          <w:szCs w:val="28"/>
        </w:rPr>
      </w:pPr>
      <w:r w:rsidRPr="00FF3483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</w:t>
      </w:r>
      <w:r w:rsidR="00FF3483" w:rsidRPr="00FF3483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r w:rsidRPr="00FF3483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</w:p>
    <w:p w:rsidR="0035021A" w:rsidRPr="00FF3483" w:rsidRDefault="0035021A" w:rsidP="00FF3483">
      <w:pPr>
        <w:pStyle w:val="a3"/>
        <w:ind w:left="284" w:hanging="284"/>
        <w:jc w:val="both"/>
        <w:rPr>
          <w:sz w:val="24"/>
          <w:szCs w:val="24"/>
          <w:vertAlign w:val="baseline"/>
        </w:rPr>
      </w:pPr>
      <w:r w:rsidRPr="00FF3483">
        <w:rPr>
          <w:sz w:val="24"/>
          <w:szCs w:val="24"/>
          <w:vertAlign w:val="baseline"/>
        </w:rPr>
        <w:t>4.</w:t>
      </w:r>
      <w:r w:rsidRPr="00FF3483">
        <w:rPr>
          <w:sz w:val="24"/>
          <w:szCs w:val="24"/>
        </w:rPr>
        <w:t xml:space="preserve"> </w:t>
      </w:r>
      <w:r w:rsidRPr="00FF3483">
        <w:rPr>
          <w:sz w:val="24"/>
          <w:szCs w:val="24"/>
          <w:vertAlign w:val="baseline"/>
        </w:rPr>
        <w:t>Утвердить  темы диссертационных исследований и научных руководителей аспирантов ААИ  07.06.01 «Ар</w:t>
      </w:r>
      <w:r w:rsidR="00FF3483">
        <w:rPr>
          <w:sz w:val="24"/>
          <w:szCs w:val="24"/>
          <w:vertAlign w:val="baseline"/>
        </w:rPr>
        <w:t>хитектура».</w:t>
      </w:r>
    </w:p>
    <w:p w:rsidR="0035021A" w:rsidRPr="00FF3483" w:rsidRDefault="006D5D21" w:rsidP="00FF348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3483">
        <w:rPr>
          <w:rFonts w:ascii="Times New Roman" w:hAnsi="Times New Roman" w:cs="Times New Roman"/>
          <w:sz w:val="24"/>
          <w:szCs w:val="24"/>
        </w:rPr>
        <w:t xml:space="preserve">5. Утвердить  темы ВКР по всем направлениям подготовки направлений </w:t>
      </w:r>
      <w:proofErr w:type="spellStart"/>
      <w:r w:rsidRPr="00FF34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F34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48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F3483">
        <w:rPr>
          <w:rFonts w:ascii="Times New Roman" w:hAnsi="Times New Roman" w:cs="Times New Roman"/>
          <w:sz w:val="24"/>
          <w:szCs w:val="24"/>
        </w:rPr>
        <w:t>.</w:t>
      </w:r>
    </w:p>
    <w:p w:rsidR="006D5D21" w:rsidRPr="00FF3483" w:rsidRDefault="00FF3483" w:rsidP="00FF3483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483">
        <w:rPr>
          <w:rFonts w:ascii="Times New Roman" w:hAnsi="Times New Roman" w:cs="Times New Roman"/>
          <w:sz w:val="24"/>
          <w:szCs w:val="24"/>
        </w:rPr>
        <w:t xml:space="preserve">6. </w:t>
      </w:r>
      <w:r w:rsidR="006D5D21" w:rsidRPr="00FF3483">
        <w:rPr>
          <w:rFonts w:ascii="Times New Roman" w:hAnsi="Times New Roman" w:cs="Times New Roman"/>
          <w:sz w:val="24"/>
          <w:szCs w:val="24"/>
        </w:rPr>
        <w:t>Утвердить тематику одобренных Методическим советом ААИ научных исследований магистратуры 2017 года набора.</w:t>
      </w:r>
      <w:r w:rsidRPr="00FF3483">
        <w:rPr>
          <w:rFonts w:ascii="Times New Roman" w:hAnsi="Times New Roman" w:cs="Times New Roman"/>
          <w:sz w:val="24"/>
          <w:szCs w:val="24"/>
        </w:rPr>
        <w:t xml:space="preserve"> Рассмотреть  на методическом совете и представить к утверждению на январском Ученом совете тематику научных исследований магистратуры направления подготовки 54.04.01 Дизайн по кафедре интерьера.</w:t>
      </w:r>
    </w:p>
    <w:p w:rsidR="006D5D21" w:rsidRPr="00FF3483" w:rsidRDefault="00FF3483" w:rsidP="00FF3483">
      <w:p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3483">
        <w:rPr>
          <w:rFonts w:ascii="Times New Roman" w:hAnsi="Times New Roman" w:cs="Times New Roman"/>
          <w:sz w:val="24"/>
          <w:szCs w:val="24"/>
        </w:rPr>
        <w:t xml:space="preserve">7.Одобрить создание </w:t>
      </w:r>
      <w:r w:rsidR="006D5D21" w:rsidRPr="00FF3483">
        <w:rPr>
          <w:rFonts w:ascii="Times New Roman" w:hAnsi="Times New Roman" w:cs="Times New Roman"/>
          <w:sz w:val="24"/>
          <w:szCs w:val="24"/>
        </w:rPr>
        <w:t>НОЦ «Архитектура»</w:t>
      </w:r>
      <w:r w:rsidRPr="00FF3483">
        <w:rPr>
          <w:rFonts w:ascii="Times New Roman" w:hAnsi="Times New Roman" w:cs="Times New Roman"/>
          <w:sz w:val="24"/>
          <w:szCs w:val="24"/>
        </w:rPr>
        <w:t>. Доценту кафедры АЖОЗ Кулешовой И.М. разработать и представить на утверждение на Ученом совете  Положение НОЦ.</w:t>
      </w:r>
    </w:p>
    <w:p w:rsidR="006D5D21" w:rsidRPr="0035021A" w:rsidRDefault="006D5D21" w:rsidP="0035021A">
      <w:pPr>
        <w:rPr>
          <w:sz w:val="24"/>
          <w:szCs w:val="24"/>
        </w:rPr>
      </w:pPr>
    </w:p>
    <w:sectPr w:rsidR="006D5D21" w:rsidRPr="0035021A" w:rsidSect="00CF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DA"/>
    <w:multiLevelType w:val="hybridMultilevel"/>
    <w:tmpl w:val="FBE4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F3C"/>
    <w:multiLevelType w:val="hybridMultilevel"/>
    <w:tmpl w:val="15A6D830"/>
    <w:lvl w:ilvl="0" w:tplc="4AA4C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B0830"/>
    <w:multiLevelType w:val="hybridMultilevel"/>
    <w:tmpl w:val="00EEF2E6"/>
    <w:lvl w:ilvl="0" w:tplc="14205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4B15"/>
    <w:multiLevelType w:val="hybridMultilevel"/>
    <w:tmpl w:val="6ED2E3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2BF9"/>
    <w:multiLevelType w:val="hybridMultilevel"/>
    <w:tmpl w:val="89AC2A8E"/>
    <w:lvl w:ilvl="0" w:tplc="E8CEC3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61C07"/>
    <w:multiLevelType w:val="hybridMultilevel"/>
    <w:tmpl w:val="91BC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7C31"/>
    <w:multiLevelType w:val="hybridMultilevel"/>
    <w:tmpl w:val="C4824A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0C7"/>
    <w:multiLevelType w:val="hybridMultilevel"/>
    <w:tmpl w:val="CFF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2BB2"/>
    <w:multiLevelType w:val="hybridMultilevel"/>
    <w:tmpl w:val="C7DCE7C4"/>
    <w:lvl w:ilvl="0" w:tplc="D988DF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35BD7"/>
    <w:multiLevelType w:val="hybridMultilevel"/>
    <w:tmpl w:val="B13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F598A"/>
    <w:multiLevelType w:val="hybridMultilevel"/>
    <w:tmpl w:val="BC28C388"/>
    <w:lvl w:ilvl="0" w:tplc="B78C17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82C2D"/>
    <w:multiLevelType w:val="hybridMultilevel"/>
    <w:tmpl w:val="B5F2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B6986"/>
    <w:multiLevelType w:val="hybridMultilevel"/>
    <w:tmpl w:val="D5E691EC"/>
    <w:lvl w:ilvl="0" w:tplc="77486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0A5E"/>
    <w:multiLevelType w:val="hybridMultilevel"/>
    <w:tmpl w:val="B13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924E0"/>
    <w:multiLevelType w:val="hybridMultilevel"/>
    <w:tmpl w:val="5128D410"/>
    <w:lvl w:ilvl="0" w:tplc="8668A4F8">
      <w:start w:val="2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81B0A"/>
    <w:multiLevelType w:val="hybridMultilevel"/>
    <w:tmpl w:val="D65E4A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05B3D"/>
    <w:multiLevelType w:val="hybridMultilevel"/>
    <w:tmpl w:val="3E0C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561F4"/>
    <w:multiLevelType w:val="hybridMultilevel"/>
    <w:tmpl w:val="B13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F79A0"/>
    <w:multiLevelType w:val="hybridMultilevel"/>
    <w:tmpl w:val="70F251C6"/>
    <w:lvl w:ilvl="0" w:tplc="E1448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83B30"/>
    <w:multiLevelType w:val="hybridMultilevel"/>
    <w:tmpl w:val="7F28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F4226"/>
    <w:multiLevelType w:val="hybridMultilevel"/>
    <w:tmpl w:val="BD7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20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1A"/>
    <w:rsid w:val="0004011A"/>
    <w:rsid w:val="000A405B"/>
    <w:rsid w:val="000E0070"/>
    <w:rsid w:val="00236156"/>
    <w:rsid w:val="0035021A"/>
    <w:rsid w:val="003F7E67"/>
    <w:rsid w:val="00431139"/>
    <w:rsid w:val="0062417F"/>
    <w:rsid w:val="006D5D21"/>
    <w:rsid w:val="0091157C"/>
    <w:rsid w:val="00A22C18"/>
    <w:rsid w:val="00A81995"/>
    <w:rsid w:val="00B01AE7"/>
    <w:rsid w:val="00B33F61"/>
    <w:rsid w:val="00C54BAA"/>
    <w:rsid w:val="00CF169C"/>
    <w:rsid w:val="00CF17B2"/>
    <w:rsid w:val="00D70560"/>
    <w:rsid w:val="00D93620"/>
    <w:rsid w:val="00E52263"/>
    <w:rsid w:val="00EA4507"/>
    <w:rsid w:val="00FA2E08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1A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4">
    <w:name w:val="Normal (Web)"/>
    <w:basedOn w:val="a"/>
    <w:uiPriority w:val="99"/>
    <w:unhideWhenUsed/>
    <w:rsid w:val="0004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2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CF1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1A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4">
    <w:name w:val="Normal (Web)"/>
    <w:basedOn w:val="a"/>
    <w:uiPriority w:val="99"/>
    <w:unhideWhenUsed/>
    <w:rsid w:val="0004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2C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GodofDNO</dc:creator>
  <cp:lastModifiedBy>eivereshagina</cp:lastModifiedBy>
  <cp:revision>5</cp:revision>
  <dcterms:created xsi:type="dcterms:W3CDTF">2018-11-15T10:59:00Z</dcterms:created>
  <dcterms:modified xsi:type="dcterms:W3CDTF">2018-11-15T11:16:00Z</dcterms:modified>
</cp:coreProperties>
</file>